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C7" w:rsidRDefault="001055C7" w:rsidP="0010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551860" w:rsidRPr="00551860" w:rsidRDefault="00551860" w:rsidP="00551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5186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МУНИЦИПАЛЬНОЕ ОБРАЗОВАНИЕ «КАРГАСОКСКИЙ РАЙОН» ТОМСКАЯ ОБЛАСТЬ</w:t>
      </w:r>
    </w:p>
    <w:p w:rsidR="00551860" w:rsidRPr="00551860" w:rsidRDefault="00551860" w:rsidP="00551860">
      <w:pPr>
        <w:widowControl w:val="0"/>
        <w:tabs>
          <w:tab w:val="center" w:pos="5057"/>
          <w:tab w:val="left" w:pos="8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186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Управление образования, опеки и попечительства</w:t>
      </w:r>
      <w:r w:rsidRPr="0055186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551860" w:rsidRPr="00551860" w:rsidRDefault="00551860" w:rsidP="00551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551860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КАЗЕННОЕ ОБЩЕОБРАЗОВАТЕЛЬНОЕУЧРЕЖДЕНИЕ</w:t>
      </w:r>
    </w:p>
    <w:p w:rsidR="00551860" w:rsidRPr="00551860" w:rsidRDefault="00551860" w:rsidP="00551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5186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"СТАРОЮГИНСКАЯ ОСНОВНАЯ ОБЩЕОБРАЗОВАТЕЛЬНАЯ ШКОЛА"</w:t>
      </w:r>
    </w:p>
    <w:p w:rsidR="00551860" w:rsidRPr="00551860" w:rsidRDefault="00551860" w:rsidP="00551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18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636715, Томская область, Каргасокский район,</w:t>
      </w:r>
    </w:p>
    <w:p w:rsidR="00551860" w:rsidRPr="00551860" w:rsidRDefault="00551860" w:rsidP="00551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18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с.Староюгино, ул. Береговая, 72</w:t>
      </w:r>
    </w:p>
    <w:p w:rsidR="00551860" w:rsidRPr="00551860" w:rsidRDefault="00551860" w:rsidP="00551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18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Телефон/факс: (38 253) 33-144</w:t>
      </w:r>
    </w:p>
    <w:p w:rsidR="00551860" w:rsidRPr="00551860" w:rsidRDefault="00551860" w:rsidP="00551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1860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5518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551860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5518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hyperlink r:id="rId5" w:history="1">
        <w:r w:rsidRPr="00551860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ru-RU"/>
          </w:rPr>
          <w:t>sugino</w:t>
        </w:r>
        <w:r w:rsidRPr="00551860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@</w:t>
        </w:r>
        <w:r w:rsidRPr="00551860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ru-RU"/>
          </w:rPr>
          <w:t>edo</w:t>
        </w:r>
        <w:r w:rsidRPr="00551860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.</w:t>
        </w:r>
        <w:r w:rsidRPr="00551860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ru-RU"/>
          </w:rPr>
          <w:t>kargasok</w:t>
        </w:r>
      </w:hyperlink>
      <w:r w:rsidRPr="005518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55186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net</w:t>
      </w:r>
    </w:p>
    <w:p w:rsidR="00551860" w:rsidRDefault="00551860" w:rsidP="00854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2DB" w:rsidRPr="00AA22DB" w:rsidRDefault="00AA22DB" w:rsidP="00AA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</w:t>
      </w:r>
      <w:r w:rsidRPr="00AA22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A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                           </w:t>
      </w:r>
    </w:p>
    <w:p w:rsidR="00AA22DB" w:rsidRPr="00AA22DB" w:rsidRDefault="00AA22DB" w:rsidP="00AA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совета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A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№ 75-1 от 01.09.2021     </w:t>
      </w:r>
    </w:p>
    <w:p w:rsidR="00AA22DB" w:rsidRPr="00AA22DB" w:rsidRDefault="00AA22DB" w:rsidP="00AA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№ 1 от 31.08.2021г.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AA22D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школы:________</w:t>
      </w:r>
      <w:proofErr w:type="spellEnd"/>
      <w:r w:rsidRPr="00AA22DB">
        <w:rPr>
          <w:rFonts w:ascii="Times New Roman" w:eastAsia="Times New Roman" w:hAnsi="Times New Roman" w:cs="Times New Roman"/>
          <w:sz w:val="24"/>
          <w:szCs w:val="24"/>
          <w:lang w:eastAsia="ru-RU"/>
        </w:rPr>
        <w:t>/К.П. Медведева/</w:t>
      </w:r>
    </w:p>
    <w:p w:rsidR="00AA22DB" w:rsidRDefault="00AA22DB" w:rsidP="0085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AA22DB" w:rsidRPr="00AA22DB" w:rsidRDefault="00CB69D8" w:rsidP="00AA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854B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Положение</w:t>
      </w:r>
      <w:r w:rsidR="00AA22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A22DB" w:rsidRPr="00854B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о </w:t>
      </w:r>
      <w:proofErr w:type="spellStart"/>
      <w:r w:rsidR="00AA22DB" w:rsidRPr="00854B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взаимопосещении</w:t>
      </w:r>
      <w:proofErr w:type="spellEnd"/>
      <w:r w:rsidR="00AA22DB" w:rsidRPr="00854B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уроков</w:t>
      </w:r>
      <w:r w:rsidR="00AA22DB" w:rsidRPr="00854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</w:p>
    <w:p w:rsidR="00CB69D8" w:rsidRPr="00854BFC" w:rsidRDefault="00CB69D8" w:rsidP="00AA2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Общие положения.</w:t>
      </w:r>
    </w:p>
    <w:p w:rsidR="00854BFC" w:rsidRPr="00AA22DB" w:rsidRDefault="001055C7" w:rsidP="00854B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1.1.Настоящее Положение о </w:t>
      </w:r>
      <w:proofErr w:type="spellStart"/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взаимопосещении</w:t>
      </w:r>
      <w:proofErr w:type="spellEnd"/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является составной частью нормативной документации, регламентирующей порядок ведения образовательной деятельности </w:t>
      </w:r>
      <w:r w:rsidRPr="00854B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854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54B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854B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854B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ОУ «</w:t>
      </w:r>
      <w:r w:rsidR="00854B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Староюгинская ООШ</w:t>
      </w:r>
      <w:r w:rsidRPr="00854B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определяет порядок проведения и функции </w:t>
      </w:r>
      <w:proofErr w:type="spellStart"/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в школе.</w:t>
      </w:r>
    </w:p>
    <w:p w:rsidR="00854BFC" w:rsidRDefault="001055C7" w:rsidP="00854B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</w:t>
      </w:r>
      <w:r w:rsidR="00CB69D8"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854BFC" w:rsidRDefault="00CB69D8" w:rsidP="00854B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совершенствование профессио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нальн</w:t>
      </w:r>
      <w:r w:rsidR="001055C7"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 мастерства педагогов че</w:t>
      </w:r>
      <w:r w:rsidR="001055C7"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рез </w:t>
      </w:r>
      <w:r w:rsidR="008B216A"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подготовку, 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организацию и про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ведение уроков </w:t>
      </w:r>
      <w:proofErr w:type="spellStart"/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взаимопосещени</w:t>
      </w:r>
      <w:r w:rsidR="00C70A3C"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proofErr w:type="spellEnd"/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54BFC" w:rsidRDefault="00CB69D8" w:rsidP="00854B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выявление учащихся, обладающих творческими способ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ностями, стремящихся к углубленно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 изучению определенной учебной дисциплины или образовательной области.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1.3. Настоящее положение определяет порядок проведения и функции </w:t>
      </w:r>
      <w:proofErr w:type="spellStart"/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взаимопосещени</w:t>
      </w:r>
      <w:r w:rsidR="00C70A3C"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proofErr w:type="spellEnd"/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уроков в школе.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4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Организация и порядок прове</w:t>
      </w:r>
      <w:r w:rsidRPr="00854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дения </w:t>
      </w:r>
      <w:proofErr w:type="spellStart"/>
      <w:r w:rsidRPr="00854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взаимопосещени</w:t>
      </w:r>
      <w:r w:rsidR="00C70A3C" w:rsidRPr="00854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854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уроков</w:t>
      </w:r>
      <w:proofErr w:type="spellEnd"/>
      <w:r w:rsidRPr="00854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0A3C"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2.1. </w:t>
      </w:r>
      <w:proofErr w:type="spellStart"/>
      <w:r w:rsidR="00C70A3C"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Взаимопосещения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</w:t>
      </w:r>
      <w:r w:rsidR="00C70A3C"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тся</w:t>
      </w:r>
      <w:proofErr w:type="spellEnd"/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соответствии с план</w:t>
      </w:r>
      <w:r w:rsidR="00C70A3C"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ом 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методической работы и ВШК.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План проведения рассматривается на заседании Методического совета школы и согласовывается с заместителями директора школы по учебно-воспитательной работе не позднее, чем за две недели до начала ее проведения.</w:t>
      </w:r>
    </w:p>
    <w:p w:rsidR="00854BFC" w:rsidRDefault="00CB69D8" w:rsidP="00854B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2.3. Взаимопосещение уроков возможно в любое время в течени</w:t>
      </w:r>
      <w:r w:rsidR="000804A8"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учебного года при условии устного согласовании между учителями.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2.4.Задачей учителя, присутствующего на </w:t>
      </w:r>
      <w:proofErr w:type="spellStart"/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уроке</w:t>
      </w:r>
      <w:r w:rsidR="001055C7"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взаимопосещения</w:t>
      </w:r>
      <w:proofErr w:type="spellEnd"/>
      <w:r w:rsidR="000804A8"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оценка эффективности применяемых технологий, методов, педагогических находок, анализ дидактической эффективности использования средств обучения, обобщения приемов научной организации и контроля качества учебного процесса.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2.5.Для проведения урока </w:t>
      </w:r>
      <w:proofErr w:type="spellStart"/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взаимопосещения</w:t>
      </w:r>
      <w:proofErr w:type="spellEnd"/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может использоваться любой вид учебных занятий по любой форме обучения. Тема и форма проведения урока определяются учителем самостоятельно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4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Проведение урока</w:t>
      </w:r>
    </w:p>
    <w:p w:rsidR="00854BFC" w:rsidRDefault="00CB69D8" w:rsidP="00854B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3.1.Уроквзаимопосещения проводится в деловой обстановке.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 Приглашенные входят в класс до звонка, занимают заранее  подготовленные места, выбранные так, чтобы меньше отвлекать внимание учащихся и без помех наблюдать за действиями педагога и учащихся.</w:t>
      </w:r>
    </w:p>
    <w:p w:rsidR="00854BFC" w:rsidRDefault="00CB69D8" w:rsidP="00854B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 Все приглашенные должны соблюдать педагогический такт, не вмешиваться в ход занятия, не выражать в присутствии учащихся своего отношения к работе педагога, ведущего его.</w:t>
      </w:r>
    </w:p>
    <w:p w:rsidR="00C70A3C" w:rsidRPr="00854BFC" w:rsidRDefault="00CB69D8" w:rsidP="00854B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3.4. Приглашенные в процессе наблюдения должны проследить: как педагог, ведущий занятие, достигает поставленной цели;  с помощью каких методических приемов и средств обучения реализует требования учебной программы; каковы результаты его деятельности.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3.6. Результаты наблюдений отражаются в диагностической карте посещения урока</w:t>
      </w:r>
      <w:r w:rsidR="008B216A"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Выбор карты урока определяется</w:t>
      </w:r>
      <w:r w:rsidR="00C70A3C"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соответствии с целью посещения урока.</w:t>
      </w:r>
    </w:p>
    <w:p w:rsidR="00854BFC" w:rsidRDefault="00C70A3C" w:rsidP="00854B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3.7. 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учитель обязан посетить не менее трёх уроков коллег в месяц.</w:t>
      </w:r>
      <w:r w:rsidR="00CB69D8"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B69D8" w:rsidRPr="00854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Обсуждение и анализ уроков </w:t>
      </w:r>
      <w:proofErr w:type="spellStart"/>
      <w:r w:rsidR="00CB69D8" w:rsidRPr="00854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взаимопосещений</w:t>
      </w:r>
      <w:proofErr w:type="spellEnd"/>
    </w:p>
    <w:p w:rsidR="00854BFC" w:rsidRDefault="00CB69D8" w:rsidP="00854B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4.1. Обсуждение урока проводится в день его проведения и, далее, на заседании методического объединения.</w:t>
      </w:r>
    </w:p>
    <w:p w:rsidR="00CB69D8" w:rsidRPr="00854BFC" w:rsidRDefault="00CB69D8" w:rsidP="00854B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4.2. Цель обсуждения - оценка правильности постановки занятия, целесообразность выбранных методов и средств, помощь педагогу увидеть отдельные методические приемы, их эффективность с точки зрения поставленных задач.</w:t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4.3. Оценка сценария урока осуществляется с учётом следующих критериев:</w:t>
      </w:r>
    </w:p>
    <w:p w:rsidR="00CB69D8" w:rsidRPr="00854BFC" w:rsidRDefault="00CB69D8" w:rsidP="00854BFC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программе; </w:t>
      </w:r>
    </w:p>
    <w:p w:rsidR="00CB69D8" w:rsidRPr="00854BFC" w:rsidRDefault="00CB69D8" w:rsidP="00854BFC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проработка плана и хода урока; </w:t>
      </w:r>
    </w:p>
    <w:p w:rsidR="00CB69D8" w:rsidRPr="00854BFC" w:rsidRDefault="00CB69D8" w:rsidP="00854BFC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разнообразие используемых материалов по теме; </w:t>
      </w:r>
    </w:p>
    <w:p w:rsidR="00CB69D8" w:rsidRPr="00854BFC" w:rsidRDefault="00CB69D8" w:rsidP="00854BFC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и оригинальность подачи материала; </w:t>
      </w:r>
    </w:p>
    <w:p w:rsidR="00CB69D8" w:rsidRPr="00854BFC" w:rsidRDefault="00CB69D8" w:rsidP="00854BFC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 организации деятельности учащихся; </w:t>
      </w:r>
    </w:p>
    <w:p w:rsidR="00CB69D8" w:rsidRPr="00854BFC" w:rsidRDefault="00CB69D8" w:rsidP="00854BFC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деятельности учащихся; </w:t>
      </w:r>
    </w:p>
    <w:p w:rsidR="00CB69D8" w:rsidRPr="00854BFC" w:rsidRDefault="00CB69D8" w:rsidP="00854BFC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используемых технических и программных средств; </w:t>
      </w:r>
    </w:p>
    <w:p w:rsidR="00CB69D8" w:rsidRPr="00854BFC" w:rsidRDefault="00CB69D8" w:rsidP="00854BFC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итогов поставленной цели; </w:t>
      </w:r>
    </w:p>
    <w:p w:rsidR="00854BFC" w:rsidRPr="00AA22DB" w:rsidRDefault="00CB69D8" w:rsidP="00854BFC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тиражируемость</w:t>
      </w:r>
      <w:proofErr w:type="spellEnd"/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(возможность использования коллегами).</w:t>
      </w:r>
      <w:r w:rsidRPr="00AA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4.4.Все присутствующие на уроке сдают заполненные диагностические карты председателю методического совета. На основе листов наблюдений, обсуждени</w:t>
      </w:r>
      <w:r w:rsidR="008B216A" w:rsidRPr="00AA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AA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анализа учебного занятия подводятся итоги посещения.При положительном опыте и возможности использования коллегами, Методический совет принимает решение о его внедрении в педагогическую практику.</w:t>
      </w:r>
    </w:p>
    <w:p w:rsidR="00E82535" w:rsidRPr="00854BFC" w:rsidRDefault="00CB69D8" w:rsidP="00854BF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82535" w:rsidRPr="00854BFC" w:rsidRDefault="00E82535" w:rsidP="00854B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35" w:rsidRPr="00854BFC" w:rsidRDefault="00E82535" w:rsidP="00854B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35" w:rsidRPr="00854BFC" w:rsidRDefault="00E82535" w:rsidP="00854B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35" w:rsidRPr="00854BFC" w:rsidRDefault="00E82535" w:rsidP="00854B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35" w:rsidRPr="00854BFC" w:rsidRDefault="00E82535" w:rsidP="00854B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35" w:rsidRPr="00854BFC" w:rsidRDefault="00E82535" w:rsidP="00854B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35" w:rsidRPr="00854BFC" w:rsidRDefault="00E82535" w:rsidP="00854B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35" w:rsidRPr="00854BFC" w:rsidRDefault="00E82535" w:rsidP="00854B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35" w:rsidRPr="00854BFC" w:rsidRDefault="00E82535" w:rsidP="00854B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35" w:rsidRPr="00854BFC" w:rsidRDefault="00E82535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35" w:rsidRPr="00854BFC" w:rsidRDefault="00E82535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35" w:rsidRPr="00854BFC" w:rsidRDefault="00E82535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35" w:rsidRPr="00854BFC" w:rsidRDefault="00E82535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35" w:rsidRPr="00854BFC" w:rsidRDefault="00E82535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35" w:rsidRPr="00854BFC" w:rsidRDefault="00E82535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35" w:rsidRPr="00854BFC" w:rsidRDefault="00E82535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35" w:rsidRPr="00854BFC" w:rsidRDefault="00E82535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35" w:rsidRPr="00854BFC" w:rsidRDefault="00E82535" w:rsidP="00854B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35" w:rsidRDefault="00E82535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BFC" w:rsidRDefault="00854BFC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BFC" w:rsidRDefault="00854BFC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BFC" w:rsidRDefault="00854BFC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2DB" w:rsidRDefault="00AA22DB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2DB" w:rsidRDefault="00AA22DB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2DB" w:rsidRDefault="00AA22DB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2DB" w:rsidRDefault="00AA22DB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2DB" w:rsidRDefault="00AA22DB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2DB" w:rsidRDefault="00AA22DB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2DB" w:rsidRDefault="00AA22DB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2DB" w:rsidRDefault="00AA22DB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2DB" w:rsidRDefault="00AA22DB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BFC" w:rsidRDefault="00854BFC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BFC" w:rsidRDefault="00854BFC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BFC" w:rsidRDefault="00854BFC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BFC" w:rsidRDefault="00854BFC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860" w:rsidRDefault="00551860" w:rsidP="0055186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35" w:rsidRPr="00854BFC" w:rsidRDefault="00E82535" w:rsidP="00551860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</w:t>
      </w:r>
      <w:r w:rsidR="00FF79AA" w:rsidRPr="0085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C70A3C" w:rsidRPr="00854BFC" w:rsidRDefault="00C70A3C" w:rsidP="00854BFC">
      <w:pPr>
        <w:shd w:val="clear" w:color="auto" w:fill="FFFFFF"/>
        <w:tabs>
          <w:tab w:val="left" w:pos="0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ВЗАИМОПОСЕЩЕНИЯ УРОКА</w:t>
      </w:r>
    </w:p>
    <w:p w:rsidR="00C70A3C" w:rsidRPr="00854BFC" w:rsidRDefault="00C70A3C" w:rsidP="0085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«____» __________ 20___г. Класс _______ _______</w:t>
      </w:r>
    </w:p>
    <w:p w:rsidR="00C70A3C" w:rsidRPr="00854BFC" w:rsidRDefault="00C70A3C" w:rsidP="0085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_______________________________</w:t>
      </w:r>
    </w:p>
    <w:p w:rsidR="00C70A3C" w:rsidRPr="00854BFC" w:rsidRDefault="00C70A3C" w:rsidP="0085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_______________________________</w:t>
      </w:r>
    </w:p>
    <w:p w:rsidR="00C70A3C" w:rsidRPr="00854BFC" w:rsidRDefault="00C70A3C" w:rsidP="0085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Посещающий_______________________________________________</w:t>
      </w:r>
      <w:r w:rsidRPr="00854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4B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ФИО, должность</w:t>
      </w:r>
    </w:p>
    <w:p w:rsidR="00C70A3C" w:rsidRPr="00854BFC" w:rsidRDefault="00C70A3C" w:rsidP="0085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посещения____________________________________________________ __________________________________________________________________</w:t>
      </w:r>
      <w:r w:rsidRPr="00854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урока _______________________________________________________ ___________________________________________________________________</w:t>
      </w:r>
    </w:p>
    <w:p w:rsidR="00C70A3C" w:rsidRPr="00854BFC" w:rsidRDefault="00C70A3C" w:rsidP="0085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урока______________________________________________________</w:t>
      </w:r>
    </w:p>
    <w:p w:rsidR="00C70A3C" w:rsidRPr="00854BFC" w:rsidRDefault="00C70A3C" w:rsidP="0085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854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Оборудование______________________________________________________________________________________________________________________</w:t>
      </w:r>
    </w:p>
    <w:p w:rsidR="00C70A3C" w:rsidRPr="00854BFC" w:rsidRDefault="00C70A3C" w:rsidP="0085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учащихся по списку __________чел. Присутствовало _________ чел.</w:t>
      </w:r>
    </w:p>
    <w:p w:rsidR="00C70A3C" w:rsidRPr="00854BFC" w:rsidRDefault="00C70A3C" w:rsidP="0085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30"/>
        <w:gridCol w:w="689"/>
        <w:gridCol w:w="1282"/>
        <w:gridCol w:w="1138"/>
        <w:gridCol w:w="2196"/>
      </w:tblGrid>
      <w:tr w:rsidR="00C70A3C" w:rsidRPr="00854BFC" w:rsidTr="006718CA"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урока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на уроке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C70A3C" w:rsidRPr="00854BFC" w:rsidTr="006718C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A3C" w:rsidRPr="00854BFC" w:rsidTr="006718C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урока:</w:t>
            </w:r>
          </w:p>
          <w:p w:rsidR="00C70A3C" w:rsidRPr="00854BFC" w:rsidRDefault="00C70A3C" w:rsidP="00854BFC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возрасту обучающихся</w:t>
            </w:r>
          </w:p>
          <w:p w:rsidR="00C70A3C" w:rsidRPr="00854BFC" w:rsidRDefault="00C70A3C" w:rsidP="00854BFC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</w:t>
            </w:r>
          </w:p>
          <w:p w:rsidR="00C70A3C" w:rsidRPr="00854BFC" w:rsidRDefault="00C70A3C" w:rsidP="00854BFC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Метапредметность</w:t>
            </w:r>
            <w:proofErr w:type="spellEnd"/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A3C" w:rsidRPr="00854BFC" w:rsidTr="006718C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урока:</w:t>
            </w:r>
          </w:p>
          <w:p w:rsidR="00C70A3C" w:rsidRPr="00854BFC" w:rsidRDefault="00C70A3C" w:rsidP="00854BFC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</w:p>
          <w:p w:rsidR="00C70A3C" w:rsidRPr="00854BFC" w:rsidRDefault="00C70A3C" w:rsidP="00854BFC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учебных заданий</w:t>
            </w:r>
          </w:p>
          <w:p w:rsidR="00C70A3C" w:rsidRPr="00854BFC" w:rsidRDefault="00C70A3C" w:rsidP="00854BFC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обучающихся</w:t>
            </w:r>
          </w:p>
          <w:p w:rsidR="00C70A3C" w:rsidRPr="00854BFC" w:rsidRDefault="00C70A3C" w:rsidP="00854BFC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самостоятельности</w:t>
            </w:r>
          </w:p>
          <w:p w:rsidR="00C70A3C" w:rsidRPr="00854BFC" w:rsidRDefault="00C70A3C" w:rsidP="00854BFC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 учащихся</w:t>
            </w:r>
          </w:p>
          <w:p w:rsidR="00C70A3C" w:rsidRPr="00854BFC" w:rsidRDefault="00C70A3C" w:rsidP="00854BFC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домашнего задания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A3C" w:rsidRPr="00854BFC" w:rsidTr="006718C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урока</w:t>
            </w:r>
          </w:p>
          <w:p w:rsidR="00C70A3C" w:rsidRPr="00854BFC" w:rsidRDefault="00C70A3C" w:rsidP="00854BF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УУД (Личностные, познавательные, коммуникативные, регулятивные)</w:t>
            </w:r>
          </w:p>
          <w:p w:rsidR="00C70A3C" w:rsidRPr="00854BFC" w:rsidRDefault="00C70A3C" w:rsidP="00854BFC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рефлексии</w:t>
            </w:r>
          </w:p>
          <w:p w:rsidR="00C70A3C" w:rsidRPr="00854BFC" w:rsidRDefault="00C70A3C" w:rsidP="00854BFC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оценивания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A3C" w:rsidRPr="00854BFC" w:rsidTr="006718C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пространство</w:t>
            </w:r>
          </w:p>
          <w:p w:rsidR="00C70A3C" w:rsidRPr="00854BFC" w:rsidRDefault="00C70A3C" w:rsidP="00854BFC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ИК-умений обучающихся</w:t>
            </w:r>
          </w:p>
          <w:p w:rsidR="00C70A3C" w:rsidRPr="00854BFC" w:rsidRDefault="00C70A3C" w:rsidP="00854BFC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  <w:p w:rsidR="00C70A3C" w:rsidRPr="00854BFC" w:rsidRDefault="00C70A3C" w:rsidP="00854BFC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и групповые формы работы</w:t>
            </w:r>
          </w:p>
          <w:p w:rsidR="00C70A3C" w:rsidRPr="00854BFC" w:rsidRDefault="00C70A3C" w:rsidP="00854BFC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активного обучения</w:t>
            </w:r>
          </w:p>
          <w:p w:rsidR="00C70A3C" w:rsidRPr="00854BFC" w:rsidRDefault="00C70A3C" w:rsidP="00854BFC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</w:t>
            </w:r>
          </w:p>
          <w:p w:rsidR="00C70A3C" w:rsidRPr="00854BFC" w:rsidRDefault="00C70A3C" w:rsidP="00854BFC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Нестандартная форма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3C" w:rsidRPr="00854BFC" w:rsidRDefault="00C70A3C" w:rsidP="0085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0A3C" w:rsidRPr="00854BFC" w:rsidRDefault="00C70A3C" w:rsidP="0085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впечатления от урока_________________________________________</w:t>
      </w:r>
      <w:r w:rsidR="002E1BCF" w:rsidRPr="00854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E1BCF" w:rsidRPr="00854BFC" w:rsidRDefault="002E1BCF" w:rsidP="0085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C70A3C" w:rsidRPr="00854BFC" w:rsidRDefault="00C70A3C" w:rsidP="0085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Выводы, предложения и рекомендации____________</w:t>
      </w:r>
      <w:r w:rsidR="002E1BCF" w:rsidRPr="00854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2E1BCF" w:rsidRPr="00854BFC" w:rsidRDefault="00C70A3C" w:rsidP="0085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</w:t>
      </w:r>
      <w:r w:rsidR="002E1BCF" w:rsidRPr="0085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</w:t>
      </w:r>
    </w:p>
    <w:p w:rsidR="002E1BCF" w:rsidRPr="00854BFC" w:rsidRDefault="002E1BCF" w:rsidP="0085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9D8" w:rsidRPr="00CB69D8" w:rsidRDefault="00C70A3C" w:rsidP="0085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 w:rsidRPr="00854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Посетил(а) ____________________ /________________</w:t>
      </w:r>
      <w:r w:rsidRPr="00E82535">
        <w:rPr>
          <w:rFonts w:ascii="Times New Roman" w:eastAsia="Times New Roman" w:hAnsi="Times New Roman" w:cs="Times New Roman"/>
          <w:szCs w:val="18"/>
          <w:lang w:eastAsia="ru-RU"/>
        </w:rPr>
        <w:t>________</w:t>
      </w:r>
    </w:p>
    <w:sectPr w:rsidR="00CB69D8" w:rsidRPr="00CB69D8" w:rsidSect="00854BF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000"/>
    <w:multiLevelType w:val="multilevel"/>
    <w:tmpl w:val="0524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309ED"/>
    <w:multiLevelType w:val="multilevel"/>
    <w:tmpl w:val="E9E8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66380"/>
    <w:multiLevelType w:val="multilevel"/>
    <w:tmpl w:val="06D8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94FB9"/>
    <w:multiLevelType w:val="multilevel"/>
    <w:tmpl w:val="4D88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E75B7"/>
    <w:multiLevelType w:val="multilevel"/>
    <w:tmpl w:val="636A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61C25"/>
    <w:multiLevelType w:val="multilevel"/>
    <w:tmpl w:val="BFEE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05E4A"/>
    <w:multiLevelType w:val="hybridMultilevel"/>
    <w:tmpl w:val="247E6846"/>
    <w:lvl w:ilvl="0" w:tplc="408A70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7B174F"/>
    <w:multiLevelType w:val="multilevel"/>
    <w:tmpl w:val="DE46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D64A45"/>
    <w:multiLevelType w:val="hybridMultilevel"/>
    <w:tmpl w:val="2124BA86"/>
    <w:lvl w:ilvl="0" w:tplc="408A70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70C98"/>
    <w:multiLevelType w:val="multilevel"/>
    <w:tmpl w:val="925E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505771"/>
    <w:multiLevelType w:val="multilevel"/>
    <w:tmpl w:val="C6D0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E53CD1"/>
    <w:multiLevelType w:val="multilevel"/>
    <w:tmpl w:val="BF34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086B38"/>
    <w:multiLevelType w:val="multilevel"/>
    <w:tmpl w:val="0788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B0132E"/>
    <w:multiLevelType w:val="multilevel"/>
    <w:tmpl w:val="184A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B046BC"/>
    <w:multiLevelType w:val="multilevel"/>
    <w:tmpl w:val="B6D2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863357"/>
    <w:multiLevelType w:val="multilevel"/>
    <w:tmpl w:val="A8B4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0171C2"/>
    <w:multiLevelType w:val="multilevel"/>
    <w:tmpl w:val="21B6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4D5CEE"/>
    <w:multiLevelType w:val="multilevel"/>
    <w:tmpl w:val="B39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9B7C16"/>
    <w:multiLevelType w:val="multilevel"/>
    <w:tmpl w:val="725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FD258A"/>
    <w:multiLevelType w:val="multilevel"/>
    <w:tmpl w:val="9C92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573A61"/>
    <w:multiLevelType w:val="multilevel"/>
    <w:tmpl w:val="9E4E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AE322D"/>
    <w:multiLevelType w:val="multilevel"/>
    <w:tmpl w:val="55C0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4E6607"/>
    <w:multiLevelType w:val="multilevel"/>
    <w:tmpl w:val="C09A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067E1E"/>
    <w:multiLevelType w:val="multilevel"/>
    <w:tmpl w:val="0B90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F107CB"/>
    <w:multiLevelType w:val="multilevel"/>
    <w:tmpl w:val="3E1E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EE435D"/>
    <w:multiLevelType w:val="multilevel"/>
    <w:tmpl w:val="0846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493F88"/>
    <w:multiLevelType w:val="multilevel"/>
    <w:tmpl w:val="1786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286B6D"/>
    <w:multiLevelType w:val="multilevel"/>
    <w:tmpl w:val="2B6C50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3552B43"/>
    <w:multiLevelType w:val="multilevel"/>
    <w:tmpl w:val="C974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8B3D69"/>
    <w:multiLevelType w:val="multilevel"/>
    <w:tmpl w:val="686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2F2FDB"/>
    <w:multiLevelType w:val="multilevel"/>
    <w:tmpl w:val="48FA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5B5BFF"/>
    <w:multiLevelType w:val="multilevel"/>
    <w:tmpl w:val="096A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887C22"/>
    <w:multiLevelType w:val="multilevel"/>
    <w:tmpl w:val="CFB2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EB2EE9"/>
    <w:multiLevelType w:val="multilevel"/>
    <w:tmpl w:val="A11C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E15D86"/>
    <w:multiLevelType w:val="multilevel"/>
    <w:tmpl w:val="5DB6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7F5EE5"/>
    <w:multiLevelType w:val="multilevel"/>
    <w:tmpl w:val="A68A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A05A96"/>
    <w:multiLevelType w:val="multilevel"/>
    <w:tmpl w:val="C682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BB4BA8"/>
    <w:multiLevelType w:val="multilevel"/>
    <w:tmpl w:val="770C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057C41"/>
    <w:multiLevelType w:val="multilevel"/>
    <w:tmpl w:val="5ABE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660922"/>
    <w:multiLevelType w:val="multilevel"/>
    <w:tmpl w:val="34CC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D312F5"/>
    <w:multiLevelType w:val="multilevel"/>
    <w:tmpl w:val="EF76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2B3FCE"/>
    <w:multiLevelType w:val="multilevel"/>
    <w:tmpl w:val="221A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880AA9"/>
    <w:multiLevelType w:val="multilevel"/>
    <w:tmpl w:val="697A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633E99"/>
    <w:multiLevelType w:val="multilevel"/>
    <w:tmpl w:val="512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6C3586"/>
    <w:multiLevelType w:val="multilevel"/>
    <w:tmpl w:val="47A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634702"/>
    <w:multiLevelType w:val="multilevel"/>
    <w:tmpl w:val="BC42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362D3A"/>
    <w:multiLevelType w:val="multilevel"/>
    <w:tmpl w:val="9306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2667CC"/>
    <w:multiLevelType w:val="hybridMultilevel"/>
    <w:tmpl w:val="B6C41252"/>
    <w:lvl w:ilvl="0" w:tplc="408A70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41065F"/>
    <w:multiLevelType w:val="multilevel"/>
    <w:tmpl w:val="282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D90837"/>
    <w:multiLevelType w:val="hybridMultilevel"/>
    <w:tmpl w:val="B0B24F4A"/>
    <w:lvl w:ilvl="0" w:tplc="408A70C2">
      <w:start w:val="1"/>
      <w:numFmt w:val="bullet"/>
      <w:lvlText w:val="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19"/>
  </w:num>
  <w:num w:numId="4">
    <w:abstractNumId w:val="13"/>
  </w:num>
  <w:num w:numId="5">
    <w:abstractNumId w:val="30"/>
  </w:num>
  <w:num w:numId="6">
    <w:abstractNumId w:val="36"/>
  </w:num>
  <w:num w:numId="7">
    <w:abstractNumId w:val="20"/>
  </w:num>
  <w:num w:numId="8">
    <w:abstractNumId w:val="42"/>
  </w:num>
  <w:num w:numId="9">
    <w:abstractNumId w:val="2"/>
  </w:num>
  <w:num w:numId="10">
    <w:abstractNumId w:val="46"/>
  </w:num>
  <w:num w:numId="11">
    <w:abstractNumId w:val="10"/>
  </w:num>
  <w:num w:numId="12">
    <w:abstractNumId w:val="1"/>
  </w:num>
  <w:num w:numId="13">
    <w:abstractNumId w:val="28"/>
  </w:num>
  <w:num w:numId="14">
    <w:abstractNumId w:val="37"/>
  </w:num>
  <w:num w:numId="15">
    <w:abstractNumId w:val="40"/>
  </w:num>
  <w:num w:numId="16">
    <w:abstractNumId w:val="0"/>
  </w:num>
  <w:num w:numId="17">
    <w:abstractNumId w:val="45"/>
  </w:num>
  <w:num w:numId="18">
    <w:abstractNumId w:val="3"/>
  </w:num>
  <w:num w:numId="19">
    <w:abstractNumId w:val="41"/>
  </w:num>
  <w:num w:numId="20">
    <w:abstractNumId w:val="48"/>
  </w:num>
  <w:num w:numId="21">
    <w:abstractNumId w:val="9"/>
  </w:num>
  <w:num w:numId="22">
    <w:abstractNumId w:val="17"/>
  </w:num>
  <w:num w:numId="23">
    <w:abstractNumId w:val="5"/>
  </w:num>
  <w:num w:numId="24">
    <w:abstractNumId w:val="33"/>
  </w:num>
  <w:num w:numId="25">
    <w:abstractNumId w:val="22"/>
  </w:num>
  <w:num w:numId="26">
    <w:abstractNumId w:val="18"/>
  </w:num>
  <w:num w:numId="27">
    <w:abstractNumId w:val="26"/>
  </w:num>
  <w:num w:numId="28">
    <w:abstractNumId w:val="43"/>
  </w:num>
  <w:num w:numId="29">
    <w:abstractNumId w:val="31"/>
  </w:num>
  <w:num w:numId="30">
    <w:abstractNumId w:val="34"/>
  </w:num>
  <w:num w:numId="31">
    <w:abstractNumId w:val="15"/>
  </w:num>
  <w:num w:numId="32">
    <w:abstractNumId w:val="7"/>
  </w:num>
  <w:num w:numId="33">
    <w:abstractNumId w:val="14"/>
  </w:num>
  <w:num w:numId="34">
    <w:abstractNumId w:val="11"/>
  </w:num>
  <w:num w:numId="35">
    <w:abstractNumId w:val="21"/>
  </w:num>
  <w:num w:numId="36">
    <w:abstractNumId w:val="12"/>
  </w:num>
  <w:num w:numId="37">
    <w:abstractNumId w:val="35"/>
  </w:num>
  <w:num w:numId="38">
    <w:abstractNumId w:val="4"/>
  </w:num>
  <w:num w:numId="39">
    <w:abstractNumId w:val="44"/>
  </w:num>
  <w:num w:numId="40">
    <w:abstractNumId w:val="49"/>
  </w:num>
  <w:num w:numId="41">
    <w:abstractNumId w:val="8"/>
  </w:num>
  <w:num w:numId="42">
    <w:abstractNumId w:val="6"/>
  </w:num>
  <w:num w:numId="43">
    <w:abstractNumId w:val="47"/>
  </w:num>
  <w:num w:numId="44">
    <w:abstractNumId w:val="16"/>
  </w:num>
  <w:num w:numId="45">
    <w:abstractNumId w:val="27"/>
  </w:num>
  <w:num w:numId="46">
    <w:abstractNumId w:val="29"/>
  </w:num>
  <w:num w:numId="47">
    <w:abstractNumId w:val="39"/>
  </w:num>
  <w:num w:numId="48">
    <w:abstractNumId w:val="25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69D8"/>
    <w:rsid w:val="000804A8"/>
    <w:rsid w:val="000D76E9"/>
    <w:rsid w:val="001055C7"/>
    <w:rsid w:val="002E1BCF"/>
    <w:rsid w:val="00444355"/>
    <w:rsid w:val="00551860"/>
    <w:rsid w:val="00606979"/>
    <w:rsid w:val="00700C09"/>
    <w:rsid w:val="00823358"/>
    <w:rsid w:val="00854BFC"/>
    <w:rsid w:val="008B216A"/>
    <w:rsid w:val="00A0763C"/>
    <w:rsid w:val="00AA22DB"/>
    <w:rsid w:val="00AF1C34"/>
    <w:rsid w:val="00B64C46"/>
    <w:rsid w:val="00C70A3C"/>
    <w:rsid w:val="00CB69D8"/>
    <w:rsid w:val="00CD05D7"/>
    <w:rsid w:val="00E82535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69D8"/>
  </w:style>
  <w:style w:type="character" w:customStyle="1" w:styleId="butback">
    <w:name w:val="butback"/>
    <w:basedOn w:val="a0"/>
    <w:rsid w:val="00CB69D8"/>
  </w:style>
  <w:style w:type="character" w:customStyle="1" w:styleId="submenu-table">
    <w:name w:val="submenu-table"/>
    <w:basedOn w:val="a0"/>
    <w:rsid w:val="00CB69D8"/>
  </w:style>
  <w:style w:type="paragraph" w:styleId="a3">
    <w:name w:val="List Paragraph"/>
    <w:basedOn w:val="a"/>
    <w:uiPriority w:val="34"/>
    <w:qFormat/>
    <w:rsid w:val="001055C7"/>
    <w:pPr>
      <w:ind w:left="720"/>
      <w:contextualSpacing/>
    </w:pPr>
  </w:style>
  <w:style w:type="table" w:styleId="a4">
    <w:name w:val="Table Grid"/>
    <w:basedOn w:val="a1"/>
    <w:uiPriority w:val="59"/>
    <w:rsid w:val="00E82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gi@karga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2022-02-06T15:31:00Z</cp:lastPrinted>
  <dcterms:created xsi:type="dcterms:W3CDTF">2016-12-06T06:29:00Z</dcterms:created>
  <dcterms:modified xsi:type="dcterms:W3CDTF">2022-02-06T15:31:00Z</dcterms:modified>
</cp:coreProperties>
</file>