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3D" w:rsidRDefault="000D2B3D" w:rsidP="000D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программам по предмету «</w:t>
      </w:r>
      <w:r w:rsidR="009E4BA3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0D2B3D" w:rsidTr="000D2B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D2B3D" w:rsidTr="000D2B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B3D" w:rsidTr="000D2B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D2B3D" w:rsidTr="000D2B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Марина Александровна</w:t>
            </w:r>
          </w:p>
        </w:tc>
      </w:tr>
      <w:tr w:rsidR="000D2B3D" w:rsidTr="000D2B3D">
        <w:trPr>
          <w:trHeight w:val="27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курса</w:t>
            </w:r>
          </w:p>
          <w:p w:rsidR="000D2B3D" w:rsidRDefault="000D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 w:rsidP="000D2B3D">
            <w:pPr>
              <w:pStyle w:val="a3"/>
              <w:spacing w:before="0" w:beforeAutospacing="0" w:line="276" w:lineRule="auto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8"/>
              </w:rPr>
              <w:t>-</w:t>
            </w:r>
            <w:r w:rsidRPr="000D2B3D">
              <w:rPr>
                <w:color w:val="000000"/>
              </w:rPr>
              <w:t xml:space="preserve"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 w:rsidRPr="000D2B3D">
              <w:rPr>
                <w:color w:val="000000"/>
              </w:rPr>
              <w:t>аксиологической</w:t>
            </w:r>
            <w:proofErr w:type="spellEnd"/>
            <w:r w:rsidRPr="000D2B3D">
              <w:rPr>
                <w:color w:val="000000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</w:t>
            </w:r>
            <w:proofErr w:type="gramEnd"/>
          </w:p>
        </w:tc>
      </w:tr>
      <w:tr w:rsidR="000D2B3D" w:rsidTr="00586D00">
        <w:trPr>
          <w:trHeight w:val="33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3D" w:rsidRDefault="000D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D2B3D">
              <w:rPr>
                <w:rFonts w:ascii="Times New Roman" w:hAnsi="Times New Roman"/>
                <w:color w:val="000000"/>
                <w:sz w:val="24"/>
              </w:rPr>
              <w:t>Мифология- 3ч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2. Фольклор- 7ч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3. Литература первой половины XIX века- 14ч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4. Литература второй половины XIX века- 13ч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5. Литература XIX—ХХ веков- 16ч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6. Литература XX—XXI веков-9ч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7. Зарубежная литература- 8ч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8. Развитие речи-8ч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9. Внеклассное чтение- 7ч</w:t>
            </w:r>
          </w:p>
          <w:p w:rsidR="000D2B3D" w:rsidRPr="000D2B3D" w:rsidRDefault="000D2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10. Итоговые контрольные работы- 2ч</w:t>
            </w:r>
          </w:p>
          <w:p w:rsidR="000D2B3D" w:rsidRDefault="000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D">
              <w:rPr>
                <w:rFonts w:ascii="Times New Roman" w:hAnsi="Times New Roman"/>
                <w:color w:val="000000"/>
                <w:sz w:val="24"/>
              </w:rPr>
              <w:t>11. Резервное время-15ч</w:t>
            </w:r>
          </w:p>
        </w:tc>
      </w:tr>
    </w:tbl>
    <w:p w:rsidR="000D2B3D" w:rsidRDefault="000D2B3D" w:rsidP="000D2B3D">
      <w:pPr>
        <w:rPr>
          <w:rFonts w:ascii="Times New Roman" w:hAnsi="Times New Roman" w:cs="Times New Roman"/>
          <w:sz w:val="24"/>
          <w:szCs w:val="24"/>
        </w:rPr>
      </w:pPr>
    </w:p>
    <w:p w:rsidR="0074459A" w:rsidRDefault="0074459A"/>
    <w:sectPr w:rsidR="0074459A" w:rsidSect="0074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3D"/>
    <w:rsid w:val="000A3B32"/>
    <w:rsid w:val="000D2B3D"/>
    <w:rsid w:val="0074459A"/>
    <w:rsid w:val="009E4BA3"/>
    <w:rsid w:val="00D22131"/>
    <w:rsid w:val="00D3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2024-01-24T04:48:00Z</dcterms:created>
  <dcterms:modified xsi:type="dcterms:W3CDTF">2024-01-24T04:57:00Z</dcterms:modified>
</cp:coreProperties>
</file>