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3A" w:rsidRPr="0004390D" w:rsidRDefault="00F34D3A" w:rsidP="00945958">
      <w:pPr>
        <w:spacing w:after="0" w:line="240" w:lineRule="auto"/>
        <w:jc w:val="right"/>
        <w:rPr>
          <w:rFonts w:ascii="Times New Roman" w:eastAsia="Times New Roman" w:hAnsi="Times New Roman" w:cs="Times New Roman"/>
          <w:color w:val="FF0000"/>
          <w:sz w:val="24"/>
          <w:szCs w:val="24"/>
        </w:rPr>
      </w:pPr>
    </w:p>
    <w:p w:rsidR="00F34D3A" w:rsidRPr="0004390D" w:rsidRDefault="00F34D3A" w:rsidP="00945958">
      <w:pPr>
        <w:spacing w:after="0" w:line="240" w:lineRule="auto"/>
        <w:jc w:val="right"/>
        <w:rPr>
          <w:rFonts w:ascii="Times New Roman" w:eastAsia="Times New Roman" w:hAnsi="Times New Roman" w:cs="Times New Roman"/>
          <w:color w:val="FF0000"/>
          <w:sz w:val="24"/>
          <w:szCs w:val="24"/>
        </w:rPr>
      </w:pPr>
    </w:p>
    <w:p w:rsidR="001B4C9A" w:rsidRPr="0004390D" w:rsidRDefault="001B4C9A" w:rsidP="00945958">
      <w:pPr>
        <w:spacing w:after="0" w:line="240" w:lineRule="auto"/>
        <w:jc w:val="right"/>
        <w:rPr>
          <w:rFonts w:ascii="Times New Roman" w:eastAsia="Times New Roman" w:hAnsi="Times New Roman" w:cs="Times New Roman"/>
          <w:color w:val="FF0000"/>
          <w:sz w:val="24"/>
          <w:szCs w:val="24"/>
        </w:rPr>
      </w:pPr>
    </w:p>
    <w:p w:rsidR="001B4C9A" w:rsidRPr="0004390D" w:rsidRDefault="001B4C9A" w:rsidP="00945958">
      <w:pPr>
        <w:spacing w:after="0" w:line="240" w:lineRule="auto"/>
        <w:jc w:val="right"/>
        <w:rPr>
          <w:rFonts w:ascii="Times New Roman" w:eastAsia="Times New Roman" w:hAnsi="Times New Roman" w:cs="Times New Roman"/>
          <w:color w:val="FF0000"/>
          <w:sz w:val="24"/>
          <w:szCs w:val="24"/>
        </w:rPr>
      </w:pPr>
    </w:p>
    <w:p w:rsidR="001B4C9A" w:rsidRPr="0004390D" w:rsidRDefault="001B4C9A" w:rsidP="00945958">
      <w:pPr>
        <w:spacing w:after="0" w:line="240" w:lineRule="auto"/>
        <w:jc w:val="right"/>
        <w:rPr>
          <w:rFonts w:ascii="Times New Roman" w:eastAsia="Times New Roman" w:hAnsi="Times New Roman" w:cs="Times New Roman"/>
          <w:color w:val="FF0000"/>
          <w:sz w:val="24"/>
          <w:szCs w:val="24"/>
        </w:rPr>
      </w:pPr>
    </w:p>
    <w:p w:rsidR="001B4C9A" w:rsidRPr="0004390D" w:rsidRDefault="001B4C9A" w:rsidP="00945958">
      <w:pPr>
        <w:spacing w:after="0" w:line="240" w:lineRule="auto"/>
        <w:jc w:val="right"/>
        <w:rPr>
          <w:rFonts w:ascii="Times New Roman" w:eastAsia="Times New Roman" w:hAnsi="Times New Roman" w:cs="Times New Roman"/>
          <w:color w:val="FF0000"/>
          <w:sz w:val="24"/>
          <w:szCs w:val="24"/>
        </w:rPr>
      </w:pPr>
    </w:p>
    <w:p w:rsidR="001B4C9A" w:rsidRDefault="001B4C9A" w:rsidP="00945958">
      <w:pPr>
        <w:spacing w:after="0" w:line="240" w:lineRule="auto"/>
        <w:jc w:val="right"/>
        <w:rPr>
          <w:rFonts w:ascii="Times New Roman" w:eastAsia="Times New Roman" w:hAnsi="Times New Roman" w:cs="Times New Roman"/>
          <w:color w:val="FF0000"/>
          <w:sz w:val="24"/>
          <w:szCs w:val="24"/>
        </w:rPr>
      </w:pPr>
    </w:p>
    <w:p w:rsidR="001B4C9A" w:rsidRDefault="001B4C9A" w:rsidP="00945958">
      <w:pPr>
        <w:spacing w:after="0" w:line="240" w:lineRule="auto"/>
        <w:jc w:val="right"/>
        <w:rPr>
          <w:rFonts w:ascii="Times New Roman" w:eastAsia="Times New Roman" w:hAnsi="Times New Roman" w:cs="Times New Roman"/>
          <w:color w:val="FF0000"/>
          <w:sz w:val="24"/>
          <w:szCs w:val="24"/>
        </w:rPr>
      </w:pPr>
    </w:p>
    <w:p w:rsidR="003F14A7" w:rsidRDefault="0004390D" w:rsidP="008D6016">
      <w:pPr>
        <w:spacing w:after="0"/>
        <w:ind w:right="-1"/>
        <w:jc w:val="center"/>
        <w:rPr>
          <w:rFonts w:ascii="Times New Roman" w:eastAsia="Times New Roman" w:hAnsi="Times New Roman" w:cs="Times New Roman"/>
          <w:b/>
          <w:sz w:val="40"/>
          <w:szCs w:val="40"/>
          <w:lang w:eastAsia="en-US"/>
        </w:rPr>
      </w:pPr>
      <w:r>
        <w:rPr>
          <w:rFonts w:ascii="Times New Roman" w:eastAsia="Times New Roman" w:hAnsi="Times New Roman" w:cs="Times New Roman"/>
          <w:b/>
          <w:sz w:val="40"/>
          <w:szCs w:val="40"/>
          <w:lang w:eastAsia="en-US"/>
        </w:rPr>
        <w:t>У</w:t>
      </w:r>
      <w:r w:rsidR="008D6016" w:rsidRPr="005D0782">
        <w:rPr>
          <w:rFonts w:ascii="Times New Roman" w:eastAsia="Times New Roman" w:hAnsi="Times New Roman" w:cs="Times New Roman"/>
          <w:b/>
          <w:sz w:val="40"/>
          <w:szCs w:val="40"/>
          <w:lang w:eastAsia="en-US"/>
        </w:rPr>
        <w:t>чебный план</w:t>
      </w:r>
    </w:p>
    <w:p w:rsidR="008D6016" w:rsidRPr="005D0782" w:rsidRDefault="003F14A7" w:rsidP="008D6016">
      <w:pPr>
        <w:spacing w:after="0"/>
        <w:ind w:right="-1"/>
        <w:jc w:val="center"/>
        <w:rPr>
          <w:rFonts w:ascii="Times New Roman" w:eastAsia="Times New Roman" w:hAnsi="Times New Roman" w:cs="Times New Roman"/>
          <w:b/>
          <w:spacing w:val="1"/>
          <w:sz w:val="40"/>
          <w:szCs w:val="40"/>
          <w:lang w:eastAsia="en-US"/>
        </w:rPr>
      </w:pPr>
      <w:r>
        <w:rPr>
          <w:rFonts w:ascii="Times New Roman" w:eastAsia="Times New Roman" w:hAnsi="Times New Roman" w:cs="Times New Roman"/>
          <w:b/>
          <w:sz w:val="40"/>
          <w:szCs w:val="40"/>
          <w:lang w:eastAsia="en-US"/>
        </w:rPr>
        <w:t xml:space="preserve"> начального общего образования</w:t>
      </w:r>
    </w:p>
    <w:p w:rsidR="005D0782" w:rsidRDefault="008D6016" w:rsidP="008D6016">
      <w:pPr>
        <w:spacing w:after="0"/>
        <w:ind w:right="-1"/>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 xml:space="preserve">Муниципального казенного </w:t>
      </w:r>
    </w:p>
    <w:p w:rsidR="005D0782" w:rsidRDefault="008D6016" w:rsidP="008D6016">
      <w:pPr>
        <w:spacing w:after="0"/>
        <w:ind w:right="-1"/>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 xml:space="preserve">общеобразовательного учреждения </w:t>
      </w:r>
    </w:p>
    <w:p w:rsidR="005D0782" w:rsidRDefault="008D6016" w:rsidP="008D6016">
      <w:pPr>
        <w:spacing w:after="0"/>
        <w:ind w:right="-1"/>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 xml:space="preserve">«Староюгинская основная </w:t>
      </w:r>
    </w:p>
    <w:p w:rsidR="008D6016" w:rsidRPr="005D0782" w:rsidRDefault="008D6016" w:rsidP="008D6016">
      <w:pPr>
        <w:spacing w:after="0"/>
        <w:ind w:right="-1"/>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общеобразовательная школа»</w:t>
      </w:r>
    </w:p>
    <w:p w:rsidR="008D6016" w:rsidRPr="005D0782" w:rsidRDefault="008D6016" w:rsidP="008D6016">
      <w:pPr>
        <w:widowControl w:val="0"/>
        <w:autoSpaceDE w:val="0"/>
        <w:autoSpaceDN w:val="0"/>
        <w:spacing w:after="0" w:line="240" w:lineRule="auto"/>
        <w:ind w:right="1145"/>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 xml:space="preserve">           Каргасокского района</w:t>
      </w:r>
    </w:p>
    <w:p w:rsidR="008D6016" w:rsidRPr="005D0782" w:rsidRDefault="008D6016" w:rsidP="008D6016">
      <w:pPr>
        <w:widowControl w:val="0"/>
        <w:autoSpaceDE w:val="0"/>
        <w:autoSpaceDN w:val="0"/>
        <w:spacing w:after="0" w:line="240" w:lineRule="auto"/>
        <w:ind w:right="1145"/>
        <w:jc w:val="center"/>
        <w:rPr>
          <w:rFonts w:ascii="Times New Roman" w:eastAsia="Times New Roman" w:hAnsi="Times New Roman" w:cs="Times New Roman"/>
          <w:b/>
          <w:sz w:val="40"/>
          <w:szCs w:val="40"/>
          <w:lang w:eastAsia="en-US"/>
        </w:rPr>
      </w:pPr>
      <w:r w:rsidRPr="005D0782">
        <w:rPr>
          <w:rFonts w:ascii="Times New Roman" w:eastAsia="Times New Roman" w:hAnsi="Times New Roman" w:cs="Times New Roman"/>
          <w:b/>
          <w:sz w:val="40"/>
          <w:szCs w:val="40"/>
          <w:lang w:eastAsia="en-US"/>
        </w:rPr>
        <w:t xml:space="preserve">           на</w:t>
      </w:r>
      <w:r w:rsidRPr="005D0782">
        <w:rPr>
          <w:rFonts w:ascii="Times New Roman" w:eastAsia="Times New Roman" w:hAnsi="Times New Roman" w:cs="Times New Roman"/>
          <w:b/>
          <w:spacing w:val="-3"/>
          <w:sz w:val="40"/>
          <w:szCs w:val="40"/>
          <w:lang w:eastAsia="en-US"/>
        </w:rPr>
        <w:t xml:space="preserve"> </w:t>
      </w:r>
      <w:r w:rsidRPr="005D0782">
        <w:rPr>
          <w:rFonts w:ascii="Times New Roman" w:eastAsia="Times New Roman" w:hAnsi="Times New Roman" w:cs="Times New Roman"/>
          <w:b/>
          <w:sz w:val="40"/>
          <w:szCs w:val="40"/>
          <w:lang w:eastAsia="en-US"/>
        </w:rPr>
        <w:t>202</w:t>
      </w:r>
      <w:r w:rsidR="00725E84">
        <w:rPr>
          <w:rFonts w:ascii="Times New Roman" w:eastAsia="Times New Roman" w:hAnsi="Times New Roman" w:cs="Times New Roman"/>
          <w:b/>
          <w:sz w:val="40"/>
          <w:szCs w:val="40"/>
          <w:lang w:eastAsia="en-US"/>
        </w:rPr>
        <w:t>3</w:t>
      </w:r>
      <w:r w:rsidRPr="005D0782">
        <w:rPr>
          <w:rFonts w:ascii="Times New Roman" w:eastAsia="Times New Roman" w:hAnsi="Times New Roman" w:cs="Times New Roman"/>
          <w:b/>
          <w:sz w:val="40"/>
          <w:szCs w:val="40"/>
          <w:lang w:eastAsia="en-US"/>
        </w:rPr>
        <w:t>-202</w:t>
      </w:r>
      <w:r w:rsidR="00725E84">
        <w:rPr>
          <w:rFonts w:ascii="Times New Roman" w:eastAsia="Times New Roman" w:hAnsi="Times New Roman" w:cs="Times New Roman"/>
          <w:b/>
          <w:sz w:val="40"/>
          <w:szCs w:val="40"/>
          <w:lang w:eastAsia="en-US"/>
        </w:rPr>
        <w:t>4</w:t>
      </w:r>
      <w:r w:rsidRPr="005D0782">
        <w:rPr>
          <w:rFonts w:ascii="Times New Roman" w:eastAsia="Times New Roman" w:hAnsi="Times New Roman" w:cs="Times New Roman"/>
          <w:b/>
          <w:sz w:val="40"/>
          <w:szCs w:val="40"/>
          <w:lang w:eastAsia="en-US"/>
        </w:rPr>
        <w:t xml:space="preserve"> учебный</w:t>
      </w:r>
      <w:r w:rsidRPr="005D0782">
        <w:rPr>
          <w:rFonts w:ascii="Times New Roman" w:eastAsia="Times New Roman" w:hAnsi="Times New Roman" w:cs="Times New Roman"/>
          <w:b/>
          <w:spacing w:val="-2"/>
          <w:sz w:val="40"/>
          <w:szCs w:val="40"/>
          <w:lang w:eastAsia="en-US"/>
        </w:rPr>
        <w:t xml:space="preserve"> </w:t>
      </w:r>
      <w:r w:rsidRPr="005D0782">
        <w:rPr>
          <w:rFonts w:ascii="Times New Roman" w:eastAsia="Times New Roman" w:hAnsi="Times New Roman" w:cs="Times New Roman"/>
          <w:b/>
          <w:sz w:val="40"/>
          <w:szCs w:val="40"/>
          <w:lang w:eastAsia="en-US"/>
        </w:rPr>
        <w:t>год</w:t>
      </w:r>
    </w:p>
    <w:p w:rsidR="00F34D3A" w:rsidRPr="00851E52" w:rsidRDefault="00F34D3A" w:rsidP="008D6016">
      <w:pPr>
        <w:tabs>
          <w:tab w:val="left" w:pos="2307"/>
        </w:tabs>
        <w:spacing w:after="0" w:line="240" w:lineRule="auto"/>
        <w:ind w:hanging="1472"/>
        <w:jc w:val="center"/>
        <w:rPr>
          <w:rFonts w:ascii="Times New Roman" w:eastAsia="Times New Roman" w:hAnsi="Times New Roman" w:cs="Times New Roman"/>
          <w:sz w:val="24"/>
          <w:szCs w:val="24"/>
        </w:rPr>
      </w:pPr>
    </w:p>
    <w:p w:rsidR="00F34D3A" w:rsidRDefault="00F34D3A" w:rsidP="008D6016">
      <w:pPr>
        <w:spacing w:after="0" w:line="240" w:lineRule="auto"/>
        <w:ind w:hanging="1472"/>
        <w:jc w:val="center"/>
        <w:rPr>
          <w:rFonts w:ascii="Times New Roman" w:eastAsia="Times New Roman" w:hAnsi="Times New Roman" w:cs="Times New Roman"/>
          <w:color w:val="FF0000"/>
          <w:sz w:val="24"/>
          <w:szCs w:val="24"/>
        </w:rPr>
      </w:pPr>
    </w:p>
    <w:p w:rsidR="00F34D3A" w:rsidRDefault="00F34D3A" w:rsidP="008D6016">
      <w:pPr>
        <w:spacing w:after="0" w:line="240" w:lineRule="auto"/>
        <w:ind w:hanging="1472"/>
        <w:jc w:val="center"/>
        <w:rPr>
          <w:rFonts w:ascii="Times New Roman" w:eastAsia="Times New Roman" w:hAnsi="Times New Roman" w:cs="Times New Roman"/>
          <w:color w:val="FF0000"/>
          <w:sz w:val="24"/>
          <w:szCs w:val="24"/>
        </w:rPr>
      </w:pPr>
    </w:p>
    <w:p w:rsidR="00F34D3A" w:rsidRDefault="00F34D3A" w:rsidP="008D6016">
      <w:pPr>
        <w:spacing w:after="0" w:line="240" w:lineRule="auto"/>
        <w:ind w:hanging="1472"/>
        <w:jc w:val="center"/>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510053" w:rsidRDefault="00510053"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4E0FC7" w:rsidRDefault="004E0FC7" w:rsidP="00945958">
      <w:pPr>
        <w:spacing w:after="0" w:line="240" w:lineRule="auto"/>
        <w:jc w:val="right"/>
        <w:rPr>
          <w:rFonts w:ascii="Times New Roman" w:eastAsia="Times New Roman" w:hAnsi="Times New Roman" w:cs="Times New Roman"/>
          <w:color w:val="FF0000"/>
          <w:sz w:val="24"/>
          <w:szCs w:val="24"/>
        </w:rPr>
      </w:pPr>
    </w:p>
    <w:p w:rsidR="004E0FC7" w:rsidRDefault="004E0FC7" w:rsidP="00945958">
      <w:pPr>
        <w:spacing w:after="0" w:line="240" w:lineRule="auto"/>
        <w:jc w:val="right"/>
        <w:rPr>
          <w:rFonts w:ascii="Times New Roman" w:eastAsia="Times New Roman" w:hAnsi="Times New Roman" w:cs="Times New Roman"/>
          <w:color w:val="FF0000"/>
          <w:sz w:val="24"/>
          <w:szCs w:val="24"/>
        </w:rPr>
      </w:pPr>
    </w:p>
    <w:p w:rsidR="004E0FC7" w:rsidRDefault="004E0FC7" w:rsidP="00945958">
      <w:pPr>
        <w:spacing w:after="0" w:line="240" w:lineRule="auto"/>
        <w:jc w:val="right"/>
        <w:rPr>
          <w:rFonts w:ascii="Times New Roman" w:eastAsia="Times New Roman" w:hAnsi="Times New Roman" w:cs="Times New Roman"/>
          <w:color w:val="FF0000"/>
          <w:sz w:val="24"/>
          <w:szCs w:val="24"/>
        </w:rPr>
      </w:pPr>
    </w:p>
    <w:p w:rsidR="004E0FC7" w:rsidRDefault="004E0FC7"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F34D3A" w:rsidRPr="0004390D" w:rsidRDefault="0004390D" w:rsidP="0004390D">
      <w:pPr>
        <w:tabs>
          <w:tab w:val="left" w:pos="38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p>
    <w:p w:rsidR="00F34D3A" w:rsidRPr="009A21BC" w:rsidRDefault="00E3657B" w:rsidP="00E3657B">
      <w:pPr>
        <w:spacing w:after="0" w:line="240" w:lineRule="auto"/>
        <w:rPr>
          <w:rFonts w:ascii="Times New Roman" w:eastAsia="Times New Roman" w:hAnsi="Times New Roman" w:cs="Times New Roman"/>
          <w:sz w:val="24"/>
          <w:szCs w:val="24"/>
        </w:rPr>
      </w:pPr>
      <w:r w:rsidRPr="009A21BC">
        <w:rPr>
          <w:rFonts w:ascii="Times New Roman" w:eastAsia="Times New Roman" w:hAnsi="Times New Roman" w:cs="Times New Roman"/>
          <w:sz w:val="24"/>
          <w:szCs w:val="24"/>
        </w:rPr>
        <w:tab/>
      </w:r>
    </w:p>
    <w:p w:rsidR="00F34D3A" w:rsidRDefault="00F34D3A" w:rsidP="00945958">
      <w:pPr>
        <w:spacing w:after="0" w:line="240" w:lineRule="auto"/>
        <w:jc w:val="right"/>
        <w:rPr>
          <w:rFonts w:ascii="Times New Roman" w:eastAsia="Times New Roman" w:hAnsi="Times New Roman" w:cs="Times New Roman"/>
          <w:color w:val="FF0000"/>
          <w:sz w:val="24"/>
          <w:szCs w:val="24"/>
        </w:rPr>
      </w:pPr>
    </w:p>
    <w:p w:rsidR="00B92700" w:rsidRDefault="00B92700" w:rsidP="00827EA5">
      <w:pPr>
        <w:spacing w:after="0" w:line="240" w:lineRule="auto"/>
        <w:rPr>
          <w:rFonts w:ascii="Times New Roman" w:eastAsia="Times New Roman" w:hAnsi="Times New Roman" w:cs="Times New Roman"/>
          <w:color w:val="FF0000"/>
          <w:sz w:val="24"/>
          <w:szCs w:val="24"/>
        </w:rPr>
      </w:pPr>
    </w:p>
    <w:p w:rsidR="00B92700" w:rsidRPr="00B92700" w:rsidRDefault="00B92700" w:rsidP="00B92700">
      <w:pPr>
        <w:spacing w:after="0" w:line="240" w:lineRule="auto"/>
        <w:rPr>
          <w:rFonts w:ascii="Times New Roman" w:eastAsia="Times New Roman" w:hAnsi="Times New Roman" w:cs="Times New Roman"/>
          <w:b/>
          <w:color w:val="FF0000"/>
          <w:sz w:val="24"/>
          <w:szCs w:val="24"/>
        </w:rPr>
      </w:pPr>
      <w:r w:rsidRPr="00B92700">
        <w:rPr>
          <w:rFonts w:ascii="Times New Roman" w:eastAsia="Times New Roman" w:hAnsi="Times New Roman" w:cs="Times New Roman"/>
          <w:b/>
          <w:sz w:val="24"/>
          <w:szCs w:val="24"/>
        </w:rPr>
        <w:lastRenderedPageBreak/>
        <w:t>1. Пояснительная записка к учебному плану</w:t>
      </w:r>
    </w:p>
    <w:p w:rsidR="00B92700" w:rsidRDefault="00B92700" w:rsidP="00B92700">
      <w:pPr>
        <w:spacing w:after="0" w:line="240" w:lineRule="auto"/>
        <w:rPr>
          <w:rFonts w:ascii="Times New Roman" w:eastAsia="Times New Roman" w:hAnsi="Times New Roman" w:cs="Times New Roman"/>
          <w:b/>
          <w:sz w:val="24"/>
          <w:szCs w:val="24"/>
        </w:rPr>
      </w:pPr>
      <w:r w:rsidRPr="00B92700">
        <w:rPr>
          <w:rFonts w:ascii="Times New Roman" w:eastAsia="Times New Roman" w:hAnsi="Times New Roman" w:cs="Times New Roman"/>
          <w:b/>
          <w:sz w:val="24"/>
          <w:szCs w:val="24"/>
        </w:rPr>
        <w:t>1.1. Нормативная база</w:t>
      </w:r>
    </w:p>
    <w:p w:rsidR="00B92700" w:rsidRPr="00B92700" w:rsidRDefault="00B92700" w:rsidP="00B92700">
      <w:pPr>
        <w:spacing w:after="0" w:line="240" w:lineRule="auto"/>
        <w:rPr>
          <w:rFonts w:ascii="Times New Roman" w:eastAsia="Times New Roman" w:hAnsi="Times New Roman" w:cs="Times New Roman"/>
          <w:sz w:val="24"/>
          <w:szCs w:val="24"/>
        </w:rPr>
      </w:pPr>
      <w:r w:rsidRPr="00B92700">
        <w:rPr>
          <w:rFonts w:ascii="Times New Roman" w:eastAsia="Times New Roman" w:hAnsi="Times New Roman" w:cs="Times New Roman"/>
          <w:sz w:val="24"/>
          <w:szCs w:val="24"/>
        </w:rPr>
        <w:t xml:space="preserve">Учебный план </w:t>
      </w:r>
      <w:r>
        <w:rPr>
          <w:rFonts w:ascii="Times New Roman" w:eastAsia="Times New Roman" w:hAnsi="Times New Roman" w:cs="Times New Roman"/>
          <w:sz w:val="24"/>
          <w:szCs w:val="24"/>
        </w:rPr>
        <w:t>МКОУ «Староюгинская ООШ»</w:t>
      </w:r>
      <w:r w:rsidRPr="00B92700">
        <w:rPr>
          <w:rFonts w:ascii="Times New Roman" w:eastAsia="Times New Roman" w:hAnsi="Times New Roman" w:cs="Times New Roman"/>
          <w:sz w:val="24"/>
          <w:szCs w:val="24"/>
        </w:rPr>
        <w:t xml:space="preserve"> на 202</w:t>
      </w:r>
      <w:r w:rsidR="00725E84">
        <w:rPr>
          <w:rFonts w:ascii="Times New Roman" w:eastAsia="Times New Roman" w:hAnsi="Times New Roman" w:cs="Times New Roman"/>
          <w:sz w:val="24"/>
          <w:szCs w:val="24"/>
        </w:rPr>
        <w:t>3</w:t>
      </w:r>
      <w:r w:rsidRPr="00B92700">
        <w:rPr>
          <w:rFonts w:ascii="Times New Roman" w:eastAsia="Times New Roman" w:hAnsi="Times New Roman" w:cs="Times New Roman"/>
          <w:sz w:val="24"/>
          <w:szCs w:val="24"/>
        </w:rPr>
        <w:t xml:space="preserve"> – 202</w:t>
      </w:r>
      <w:r w:rsidR="00725E84">
        <w:rPr>
          <w:rFonts w:ascii="Times New Roman" w:eastAsia="Times New Roman" w:hAnsi="Times New Roman" w:cs="Times New Roman"/>
          <w:sz w:val="24"/>
          <w:szCs w:val="24"/>
        </w:rPr>
        <w:t>4</w:t>
      </w:r>
      <w:r w:rsidRPr="00B92700">
        <w:rPr>
          <w:rFonts w:ascii="Times New Roman" w:eastAsia="Times New Roman" w:hAnsi="Times New Roman" w:cs="Times New Roman"/>
          <w:sz w:val="24"/>
          <w:szCs w:val="24"/>
        </w:rPr>
        <w:t xml:space="preserve"> учебный год сформирован в соответствии </w:t>
      </w:r>
      <w:proofErr w:type="gramStart"/>
      <w:r w:rsidRPr="00B92700">
        <w:rPr>
          <w:rFonts w:ascii="Times New Roman" w:eastAsia="Times New Roman" w:hAnsi="Times New Roman" w:cs="Times New Roman"/>
          <w:sz w:val="24"/>
          <w:szCs w:val="24"/>
        </w:rPr>
        <w:t>с</w:t>
      </w:r>
      <w:proofErr w:type="gramEnd"/>
      <w:r w:rsidRPr="00B92700">
        <w:rPr>
          <w:rFonts w:ascii="Times New Roman" w:eastAsia="Times New Roman" w:hAnsi="Times New Roman" w:cs="Times New Roman"/>
          <w:sz w:val="24"/>
          <w:szCs w:val="24"/>
        </w:rPr>
        <w:t>:</w:t>
      </w:r>
    </w:p>
    <w:p w:rsidR="00B92700" w:rsidRPr="00B92700" w:rsidRDefault="00B92700" w:rsidP="00B92700">
      <w:pPr>
        <w:spacing w:after="0" w:line="240" w:lineRule="auto"/>
        <w:rPr>
          <w:rFonts w:ascii="Times New Roman" w:eastAsia="Times New Roman" w:hAnsi="Times New Roman" w:cs="Times New Roman"/>
          <w:color w:val="FF0000"/>
          <w:sz w:val="24"/>
          <w:szCs w:val="24"/>
        </w:rPr>
      </w:pPr>
      <w:r w:rsidRPr="00B9270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92700">
        <w:rPr>
          <w:rFonts w:ascii="Times New Roman" w:eastAsia="Times New Roman" w:hAnsi="Times New Roman" w:cs="Times New Roman"/>
          <w:sz w:val="24"/>
          <w:szCs w:val="24"/>
        </w:rPr>
        <w:t>Нормативно-правовыми документами федерального уровня:</w:t>
      </w:r>
    </w:p>
    <w:p w:rsidR="00B92700" w:rsidRPr="00B92700" w:rsidRDefault="00B92700"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Pr="00B92700">
        <w:rPr>
          <w:rFonts w:ascii="Times New Roman" w:eastAsia="+mn-ea" w:hAnsi="Times New Roman" w:cs="Times New Roman"/>
          <w:kern w:val="24"/>
          <w:sz w:val="24"/>
          <w:szCs w:val="24"/>
        </w:rPr>
        <w:t>Федеральный закон от 29.12.2012 №273-ФЗ «Об образовании в Российской Федерации»</w:t>
      </w:r>
      <w:r w:rsidR="00A5544E">
        <w:rPr>
          <w:rFonts w:ascii="Times New Roman" w:eastAsia="+mn-ea" w:hAnsi="Times New Roman" w:cs="Times New Roman"/>
          <w:kern w:val="24"/>
          <w:sz w:val="24"/>
          <w:szCs w:val="24"/>
        </w:rPr>
        <w:t>;</w:t>
      </w:r>
    </w:p>
    <w:p w:rsidR="00B92700" w:rsidRPr="00B92700" w:rsidRDefault="00B92700"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Pr="00B92700">
        <w:rPr>
          <w:rFonts w:ascii="Times New Roman" w:eastAsia="+mn-ea" w:hAnsi="Times New Roman" w:cs="Times New Roman"/>
          <w:kern w:val="24"/>
          <w:sz w:val="24"/>
          <w:szCs w:val="24"/>
        </w:rPr>
        <w:t>Постановление Главного государственного санитарного врача РФ от 28.09.2020 №</w:t>
      </w:r>
      <w:r>
        <w:rPr>
          <w:rFonts w:ascii="Times New Roman" w:eastAsia="+mn-ea" w:hAnsi="Times New Roman" w:cs="Times New Roman"/>
          <w:kern w:val="24"/>
          <w:sz w:val="24"/>
          <w:szCs w:val="24"/>
        </w:rPr>
        <w:t xml:space="preserve"> </w:t>
      </w:r>
      <w:r w:rsidRPr="00B92700">
        <w:rPr>
          <w:rFonts w:ascii="Times New Roman" w:eastAsia="+mn-ea" w:hAnsi="Times New Roman" w:cs="Times New Roman"/>
          <w:kern w:val="24"/>
          <w:sz w:val="24"/>
          <w:szCs w:val="24"/>
        </w:rPr>
        <w:t>28 «О</w:t>
      </w:r>
      <w:r>
        <w:rPr>
          <w:rFonts w:ascii="Times New Roman" w:eastAsia="+mn-ea" w:hAnsi="Times New Roman" w:cs="Times New Roman"/>
          <w:kern w:val="24"/>
          <w:sz w:val="24"/>
          <w:szCs w:val="24"/>
        </w:rPr>
        <w:t>б</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утверждении</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санитарных</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правил</w:t>
      </w:r>
      <w:r w:rsidRPr="00B92700">
        <w:rPr>
          <w:rFonts w:ascii="Times New Roman" w:eastAsia="+mn-ea" w:hAnsi="Times New Roman" w:cs="Times New Roman"/>
          <w:kern w:val="24"/>
          <w:sz w:val="24"/>
          <w:szCs w:val="24"/>
        </w:rPr>
        <w:t xml:space="preserve"> СП 2.4.3648-20. С</w:t>
      </w:r>
      <w:r>
        <w:rPr>
          <w:rFonts w:ascii="Times New Roman" w:eastAsia="+mn-ea" w:hAnsi="Times New Roman" w:cs="Times New Roman"/>
          <w:kern w:val="24"/>
          <w:sz w:val="24"/>
          <w:szCs w:val="24"/>
        </w:rPr>
        <w:t>анитарно</w:t>
      </w:r>
      <w:r w:rsidRPr="00B92700">
        <w:rPr>
          <w:rFonts w:ascii="Times New Roman" w:eastAsia="+mn-ea" w:hAnsi="Times New Roman" w:cs="Times New Roman"/>
          <w:kern w:val="24"/>
          <w:sz w:val="24"/>
          <w:szCs w:val="24"/>
        </w:rPr>
        <w:t>-</w:t>
      </w:r>
      <w:r>
        <w:rPr>
          <w:rFonts w:ascii="Times New Roman" w:eastAsia="+mn-ea" w:hAnsi="Times New Roman" w:cs="Times New Roman"/>
          <w:kern w:val="24"/>
          <w:sz w:val="24"/>
          <w:szCs w:val="24"/>
        </w:rPr>
        <w:t>эпидемиологические</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требования</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к</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организациям</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воспитания</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и обучения</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отдыха</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и</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оздоровления</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детей</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и</w:t>
      </w:r>
      <w:r w:rsidRPr="00B92700">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молодежи</w:t>
      </w:r>
      <w:r w:rsidRPr="00B92700">
        <w:rPr>
          <w:rFonts w:ascii="Times New Roman" w:eastAsia="+mn-ea" w:hAnsi="Times New Roman" w:cs="Times New Roman"/>
          <w:kern w:val="24"/>
          <w:sz w:val="24"/>
          <w:szCs w:val="24"/>
        </w:rPr>
        <w:t>»</w:t>
      </w:r>
      <w:r w:rsidR="00A5544E">
        <w:rPr>
          <w:rFonts w:ascii="Times New Roman" w:eastAsia="+mn-ea" w:hAnsi="Times New Roman" w:cs="Times New Roman"/>
          <w:kern w:val="24"/>
          <w:sz w:val="24"/>
          <w:szCs w:val="24"/>
        </w:rPr>
        <w:t>;</w:t>
      </w:r>
    </w:p>
    <w:p w:rsidR="00B92700" w:rsidRPr="00B92700" w:rsidRDefault="0011443A"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Постановление Главного государственного санитарного врача от 28.01.2021 №2 «О</w:t>
      </w:r>
      <w:r w:rsidR="00B92700">
        <w:rPr>
          <w:rFonts w:ascii="Times New Roman" w:eastAsia="+mn-ea" w:hAnsi="Times New Roman" w:cs="Times New Roman"/>
          <w:kern w:val="24"/>
          <w:sz w:val="24"/>
          <w:szCs w:val="24"/>
        </w:rPr>
        <w:t>б утверждении</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санитарных</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правил</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и</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норм</w:t>
      </w:r>
      <w:r w:rsidR="00B92700" w:rsidRPr="00B92700">
        <w:rPr>
          <w:rFonts w:ascii="Times New Roman" w:eastAsia="+mn-ea" w:hAnsi="Times New Roman" w:cs="Times New Roman"/>
          <w:kern w:val="24"/>
          <w:sz w:val="24"/>
          <w:szCs w:val="24"/>
        </w:rPr>
        <w:t xml:space="preserve"> САНПИН 1.2.3685-21 "</w:t>
      </w:r>
      <w:r w:rsidR="00B92700">
        <w:rPr>
          <w:rFonts w:ascii="Times New Roman" w:eastAsia="+mn-ea" w:hAnsi="Times New Roman" w:cs="Times New Roman"/>
          <w:kern w:val="24"/>
          <w:sz w:val="24"/>
          <w:szCs w:val="24"/>
        </w:rPr>
        <w:t>Гигиенические</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нормативы</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и</w:t>
      </w:r>
      <w:r w:rsidR="00B92700" w:rsidRPr="00B92700">
        <w:rPr>
          <w:rFonts w:ascii="Times New Roman" w:eastAsia="+mn-ea" w:hAnsi="Times New Roman" w:cs="Times New Roman"/>
          <w:kern w:val="24"/>
          <w:sz w:val="24"/>
          <w:szCs w:val="24"/>
        </w:rPr>
        <w:t xml:space="preserve"> </w:t>
      </w:r>
      <w:r w:rsidR="00B92700">
        <w:rPr>
          <w:rFonts w:ascii="Times New Roman" w:eastAsia="+mn-ea" w:hAnsi="Times New Roman" w:cs="Times New Roman"/>
          <w:kern w:val="24"/>
          <w:sz w:val="24"/>
          <w:szCs w:val="24"/>
        </w:rPr>
        <w:t>требования</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к</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обеспечению</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безопасности</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и</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или</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безвредности</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для</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человека</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факторов</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среды</w:t>
      </w:r>
      <w:r w:rsidR="00B92700" w:rsidRPr="00B92700">
        <w:rPr>
          <w:rFonts w:ascii="Times New Roman" w:eastAsia="+mn-ea" w:hAnsi="Times New Roman" w:cs="Times New Roman"/>
          <w:kern w:val="24"/>
          <w:sz w:val="24"/>
          <w:szCs w:val="24"/>
        </w:rPr>
        <w:t xml:space="preserve"> </w:t>
      </w:r>
      <w:r w:rsidR="00FF2908">
        <w:rPr>
          <w:rFonts w:ascii="Times New Roman" w:eastAsia="+mn-ea" w:hAnsi="Times New Roman" w:cs="Times New Roman"/>
          <w:kern w:val="24"/>
          <w:sz w:val="24"/>
          <w:szCs w:val="24"/>
        </w:rPr>
        <w:t>обитания</w:t>
      </w:r>
      <w:r w:rsidR="00B92700" w:rsidRPr="00B92700">
        <w:rPr>
          <w:rFonts w:ascii="Times New Roman" w:eastAsia="+mn-ea" w:hAnsi="Times New Roman" w:cs="Times New Roman"/>
          <w:kern w:val="24"/>
          <w:sz w:val="24"/>
          <w:szCs w:val="24"/>
        </w:rPr>
        <w:t>»</w:t>
      </w:r>
      <w:r w:rsidR="00A5544E">
        <w:rPr>
          <w:rFonts w:ascii="Times New Roman" w:eastAsia="+mn-ea" w:hAnsi="Times New Roman" w:cs="Times New Roman"/>
          <w:kern w:val="24"/>
          <w:sz w:val="24"/>
          <w:szCs w:val="24"/>
        </w:rPr>
        <w:t>;</w:t>
      </w:r>
    </w:p>
    <w:p w:rsidR="0011443A" w:rsidRDefault="0011443A" w:rsidP="00B92700">
      <w:pPr>
        <w:spacing w:after="0" w:line="240" w:lineRule="auto"/>
        <w:contextualSpacing/>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 xml:space="preserve">Приказ Минпросвещения Российской Федерации  от 31.05.2021 №286 «Об утверждении федерального государственного образовательного стандарта начального общего образования» </w:t>
      </w:r>
      <w:r>
        <w:rPr>
          <w:rFonts w:ascii="Times New Roman" w:eastAsia="+mn-ea" w:hAnsi="Times New Roman" w:cs="Times New Roman"/>
          <w:kern w:val="24"/>
          <w:sz w:val="24"/>
          <w:szCs w:val="24"/>
        </w:rPr>
        <w:t xml:space="preserve"> </w:t>
      </w:r>
    </w:p>
    <w:p w:rsidR="00B92700" w:rsidRPr="00B92700" w:rsidRDefault="0011443A"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(в ред. Приказов Минпросвещения России от 18.07.2022 № 569, от 08.11.2022 № 955)</w:t>
      </w:r>
      <w:r w:rsidR="00A5544E">
        <w:rPr>
          <w:rFonts w:ascii="Times New Roman" w:eastAsia="+mn-ea" w:hAnsi="Times New Roman" w:cs="Times New Roman"/>
          <w:kern w:val="24"/>
          <w:sz w:val="24"/>
          <w:szCs w:val="24"/>
        </w:rPr>
        <w:t>;</w:t>
      </w:r>
    </w:p>
    <w:p w:rsidR="00B92700" w:rsidRPr="00B92700" w:rsidRDefault="0011443A"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 xml:space="preserve">Примерная основная образовательная программа </w:t>
      </w:r>
      <w:r w:rsidR="00B92700" w:rsidRPr="00B92700">
        <w:rPr>
          <w:rFonts w:ascii="Times New Roman" w:eastAsia="+mn-ea" w:hAnsi="Times New Roman" w:cs="Times New Roman"/>
          <w:bCs/>
          <w:kern w:val="24"/>
          <w:sz w:val="24"/>
          <w:szCs w:val="24"/>
        </w:rPr>
        <w:t>начального общего образования</w:t>
      </w:r>
      <w:r w:rsidR="00B92700" w:rsidRPr="00B92700">
        <w:rPr>
          <w:rFonts w:ascii="Times New Roman" w:eastAsia="+mn-ea" w:hAnsi="Times New Roman" w:cs="Times New Roman"/>
          <w:kern w:val="24"/>
          <w:sz w:val="24"/>
          <w:szCs w:val="24"/>
        </w:rPr>
        <w:t>: одобрена решением федерального учебно-методического объединения по общему образованию (протокол 1/22 от 18.03.2022 г.)</w:t>
      </w:r>
      <w:r w:rsidR="00A5544E">
        <w:rPr>
          <w:rFonts w:ascii="Times New Roman" w:eastAsia="+mn-ea" w:hAnsi="Times New Roman" w:cs="Times New Roman"/>
          <w:kern w:val="24"/>
          <w:sz w:val="24"/>
          <w:szCs w:val="24"/>
        </w:rPr>
        <w:t>;</w:t>
      </w:r>
    </w:p>
    <w:p w:rsidR="00B92700" w:rsidRPr="00B92700" w:rsidRDefault="0011443A"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 xml:space="preserve">Примерная </w:t>
      </w:r>
      <w:r w:rsidR="00B92700" w:rsidRPr="00B92700">
        <w:rPr>
          <w:rFonts w:ascii="Times New Roman" w:eastAsia="+mn-ea" w:hAnsi="Times New Roman" w:cs="Times New Roman"/>
          <w:bCs/>
          <w:kern w:val="24"/>
          <w:sz w:val="24"/>
          <w:szCs w:val="24"/>
        </w:rPr>
        <w:t>программа воспитания</w:t>
      </w:r>
      <w:r w:rsidR="00B92700" w:rsidRPr="00B92700">
        <w:rPr>
          <w:rFonts w:ascii="Times New Roman" w:eastAsia="+mn-ea" w:hAnsi="Times New Roman" w:cs="Times New Roman"/>
          <w:b/>
          <w:bCs/>
          <w:kern w:val="24"/>
          <w:sz w:val="24"/>
          <w:szCs w:val="24"/>
        </w:rPr>
        <w:t xml:space="preserve"> </w:t>
      </w:r>
      <w:r w:rsidR="00B92700" w:rsidRPr="00B92700">
        <w:rPr>
          <w:rFonts w:ascii="Times New Roman" w:eastAsia="+mn-ea" w:hAnsi="Times New Roman" w:cs="Times New Roman"/>
          <w:kern w:val="24"/>
          <w:sz w:val="24"/>
          <w:szCs w:val="24"/>
        </w:rPr>
        <w:t>одобрена решением федерального учебно-методического объединения по общему образованию (протокол от 2 июня 2020 г. № 2/20)</w:t>
      </w:r>
      <w:r w:rsidR="00A5544E">
        <w:rPr>
          <w:rFonts w:ascii="Times New Roman" w:eastAsia="+mn-ea" w:hAnsi="Times New Roman" w:cs="Times New Roman"/>
          <w:kern w:val="24"/>
          <w:sz w:val="24"/>
          <w:szCs w:val="24"/>
        </w:rPr>
        <w:t>;</w:t>
      </w:r>
    </w:p>
    <w:p w:rsidR="00B92700" w:rsidRPr="00B92700" w:rsidRDefault="00A5544E"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 xml:space="preserve">Приказ  </w:t>
      </w:r>
      <w:r>
        <w:rPr>
          <w:rFonts w:ascii="Times New Roman" w:eastAsia="+mn-ea" w:hAnsi="Times New Roman" w:cs="Times New Roman"/>
          <w:kern w:val="24"/>
          <w:sz w:val="24"/>
          <w:szCs w:val="24"/>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92700" w:rsidRPr="00B92700" w:rsidRDefault="00A5544E"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92700" w:rsidRPr="00B92700" w:rsidRDefault="00A5544E"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Письмо</w:t>
      </w:r>
      <w:r w:rsidR="00B92700" w:rsidRPr="00B92700">
        <w:rPr>
          <w:rFonts w:ascii="Times New Roman" w:eastAsia="+mn-ea" w:hAnsi="Times New Roman" w:cs="Times New Roman"/>
          <w:kern w:val="24"/>
          <w:sz w:val="24"/>
          <w:szCs w:val="24"/>
        </w:rPr>
        <w:t xml:space="preserve"> Министерства образования и науки Российской Федерации от 25.05.2015 г. № 08-761 «Об изучении предметных областей </w:t>
      </w:r>
      <w:r w:rsidR="00B92700" w:rsidRPr="00B92700">
        <w:rPr>
          <w:rFonts w:ascii="Times New Roman" w:eastAsia="+mn-ea" w:hAnsi="Times New Roman" w:cs="Times New Roman"/>
          <w:bCs/>
          <w:kern w:val="24"/>
          <w:sz w:val="24"/>
          <w:szCs w:val="24"/>
        </w:rPr>
        <w:t>«Основы религиозных культур и светской этики» и «Основы духовно-нравственной культуры народов России</w:t>
      </w:r>
      <w:r w:rsidR="00B92700" w:rsidRPr="00B92700">
        <w:rPr>
          <w:rFonts w:ascii="Times New Roman" w:eastAsia="+mn-ea" w:hAnsi="Times New Roman" w:cs="Times New Roman"/>
          <w:b/>
          <w:bCs/>
          <w:kern w:val="24"/>
          <w:sz w:val="24"/>
          <w:szCs w:val="24"/>
        </w:rPr>
        <w:t>»;</w:t>
      </w:r>
    </w:p>
    <w:p w:rsidR="00B92700" w:rsidRPr="00B92700" w:rsidRDefault="00737DD5" w:rsidP="00B92700">
      <w:pPr>
        <w:spacing w:after="0" w:line="240" w:lineRule="auto"/>
        <w:contextualSpacing/>
        <w:jc w:val="both"/>
        <w:rPr>
          <w:rFonts w:ascii="Times New Roman" w:eastAsia="Times New Roman" w:hAnsi="Times New Roman" w:cs="Times New Roman"/>
          <w:sz w:val="24"/>
          <w:szCs w:val="24"/>
        </w:rPr>
      </w:pPr>
      <w:r>
        <w:rPr>
          <w:rFonts w:ascii="Times New Roman" w:eastAsia="+mn-ea" w:hAnsi="Times New Roman" w:cs="Times New Roman"/>
          <w:kern w:val="24"/>
          <w:sz w:val="24"/>
          <w:szCs w:val="24"/>
        </w:rPr>
        <w:t>- Письмо</w:t>
      </w:r>
      <w:r w:rsidR="00B92700" w:rsidRPr="00B92700">
        <w:rPr>
          <w:rFonts w:ascii="Times New Roman" w:eastAsia="+mn-ea" w:hAnsi="Times New Roman" w:cs="Times New Roman"/>
          <w:kern w:val="24"/>
          <w:sz w:val="24"/>
          <w:szCs w:val="24"/>
        </w:rPr>
        <w:t xml:space="preserve">  Федеральной службы по надзору в сфере образования и науки от 20 июня 2018 года №05-192 </w:t>
      </w:r>
      <w:r w:rsidR="00B92700" w:rsidRPr="00B92700">
        <w:rPr>
          <w:rFonts w:ascii="Times New Roman" w:eastAsia="+mn-ea" w:hAnsi="Times New Roman" w:cs="Times New Roman"/>
          <w:bCs/>
          <w:kern w:val="24"/>
          <w:sz w:val="24"/>
          <w:szCs w:val="24"/>
        </w:rPr>
        <w:t>«Об изучении родных языков из числа языков народов Российской Федерации»</w:t>
      </w:r>
    </w:p>
    <w:p w:rsidR="00510053" w:rsidRDefault="00737DD5" w:rsidP="00B92700">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mn-ea" w:hAnsi="Times New Roman" w:cs="Times New Roman"/>
          <w:kern w:val="24"/>
          <w:sz w:val="24"/>
          <w:szCs w:val="24"/>
        </w:rPr>
        <w:t xml:space="preserve">- </w:t>
      </w:r>
      <w:r w:rsidR="00B92700" w:rsidRPr="00B92700">
        <w:rPr>
          <w:rFonts w:ascii="Times New Roman" w:eastAsia="+mn-ea" w:hAnsi="Times New Roman" w:cs="Times New Roman"/>
          <w:kern w:val="24"/>
          <w:sz w:val="24"/>
          <w:szCs w:val="24"/>
        </w:rPr>
        <w:t xml:space="preserve">Приказ Министерства науки и высшего образования РФ и Министерства просвещения РФ от 30 июля 2020 г. N 845/369 "Об утверждении </w:t>
      </w:r>
      <w:r w:rsidR="00B92700" w:rsidRPr="00B92700">
        <w:rPr>
          <w:rFonts w:ascii="Times New Roman" w:eastAsia="+mn-ea" w:hAnsi="Times New Roman" w:cs="Times New Roman"/>
          <w:bCs/>
          <w:kern w:val="24"/>
          <w:sz w:val="24"/>
          <w:szCs w:val="24"/>
        </w:rPr>
        <w:t>Порядка зачета</w:t>
      </w:r>
      <w:r w:rsidR="00B92700" w:rsidRPr="00B92700">
        <w:rPr>
          <w:rFonts w:ascii="Times New Roman" w:eastAsia="+mn-ea" w:hAnsi="Times New Roman" w:cs="Times New Roman"/>
          <w:kern w:val="24"/>
          <w:sz w:val="24"/>
          <w:szCs w:val="24"/>
        </w:rPr>
        <w:t xml:space="preserve">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827EA5">
        <w:rPr>
          <w:rFonts w:ascii="Times New Roman" w:eastAsia="+mn-ea" w:hAnsi="Times New Roman" w:cs="Times New Roman"/>
          <w:kern w:val="24"/>
          <w:sz w:val="24"/>
          <w:szCs w:val="24"/>
        </w:rPr>
        <w:t>»</w:t>
      </w:r>
      <w:proofErr w:type="gramEnd"/>
    </w:p>
    <w:p w:rsidR="00B92700" w:rsidRPr="00B92700" w:rsidRDefault="00B92700" w:rsidP="00B92700">
      <w:pPr>
        <w:spacing w:after="0" w:line="240" w:lineRule="auto"/>
        <w:contextualSpacing/>
        <w:jc w:val="both"/>
        <w:rPr>
          <w:rFonts w:ascii="Times New Roman" w:eastAsia="Times New Roman" w:hAnsi="Times New Roman" w:cs="Times New Roman"/>
          <w:sz w:val="24"/>
          <w:szCs w:val="24"/>
        </w:rPr>
      </w:pPr>
      <w:r w:rsidRPr="00B92700">
        <w:rPr>
          <w:rFonts w:ascii="Times New Roman" w:eastAsia="Times New Roman" w:hAnsi="Times New Roman" w:cs="Times New Roman"/>
          <w:sz w:val="24"/>
          <w:szCs w:val="24"/>
        </w:rPr>
        <w:t>2.</w:t>
      </w:r>
      <w:r w:rsidR="00FF2908">
        <w:rPr>
          <w:rFonts w:ascii="Times New Roman" w:eastAsia="Times New Roman" w:hAnsi="Times New Roman" w:cs="Times New Roman"/>
          <w:sz w:val="24"/>
          <w:szCs w:val="24"/>
        </w:rPr>
        <w:t xml:space="preserve">    </w:t>
      </w:r>
      <w:r w:rsidRPr="00B92700">
        <w:rPr>
          <w:rFonts w:ascii="Times New Roman" w:eastAsia="Times New Roman" w:hAnsi="Times New Roman" w:cs="Times New Roman"/>
          <w:sz w:val="24"/>
          <w:szCs w:val="24"/>
        </w:rPr>
        <w:t>Нормативно-правовыми документами регионального уровня</w:t>
      </w:r>
      <w:r w:rsidR="00FF2908">
        <w:rPr>
          <w:rFonts w:ascii="Times New Roman" w:eastAsia="Times New Roman" w:hAnsi="Times New Roman" w:cs="Times New Roman"/>
          <w:sz w:val="24"/>
          <w:szCs w:val="24"/>
        </w:rPr>
        <w:t>:</w:t>
      </w:r>
    </w:p>
    <w:p w:rsidR="00B17FCA" w:rsidRPr="00B17FCA" w:rsidRDefault="00B17FCA" w:rsidP="00FF2908">
      <w:pPr>
        <w:spacing w:after="0" w:line="240" w:lineRule="auto"/>
        <w:contextualSpacing/>
        <w:jc w:val="both"/>
        <w:rPr>
          <w:rFonts w:ascii="Times New Roman" w:eastAsia="+mn-ea" w:hAnsi="Times New Roman" w:cs="Times New Roman"/>
          <w:bCs/>
          <w:color w:val="FF0000"/>
          <w:kern w:val="24"/>
          <w:sz w:val="24"/>
          <w:szCs w:val="24"/>
        </w:rPr>
      </w:pPr>
      <w:r w:rsidRPr="00B17FCA">
        <w:rPr>
          <w:rFonts w:ascii="Times New Roman" w:hAnsi="Times New Roman" w:cs="Times New Roman"/>
          <w:sz w:val="24"/>
          <w:szCs w:val="24"/>
        </w:rPr>
        <w:t xml:space="preserve">- </w:t>
      </w:r>
      <w:r>
        <w:rPr>
          <w:rFonts w:ascii="Times New Roman" w:hAnsi="Times New Roman" w:cs="Times New Roman"/>
          <w:sz w:val="24"/>
          <w:szCs w:val="24"/>
        </w:rPr>
        <w:t>П</w:t>
      </w:r>
      <w:r w:rsidRPr="00B17FCA">
        <w:rPr>
          <w:rFonts w:ascii="Times New Roman" w:hAnsi="Times New Roman" w:cs="Times New Roman"/>
          <w:sz w:val="24"/>
          <w:szCs w:val="24"/>
        </w:rPr>
        <w:t>исьм</w:t>
      </w:r>
      <w:r>
        <w:rPr>
          <w:rFonts w:ascii="Times New Roman" w:hAnsi="Times New Roman" w:cs="Times New Roman"/>
          <w:sz w:val="24"/>
          <w:szCs w:val="24"/>
        </w:rPr>
        <w:t>о</w:t>
      </w:r>
      <w:r w:rsidRPr="00B17FCA">
        <w:rPr>
          <w:rFonts w:ascii="Times New Roman" w:hAnsi="Times New Roman" w:cs="Times New Roman"/>
          <w:sz w:val="24"/>
          <w:szCs w:val="24"/>
        </w:rPr>
        <w:t xml:space="preserve"> Департамента общего образования </w:t>
      </w:r>
      <w:proofErr w:type="gramStart"/>
      <w:r w:rsidRPr="00B17FCA">
        <w:rPr>
          <w:rFonts w:ascii="Times New Roman" w:hAnsi="Times New Roman" w:cs="Times New Roman"/>
          <w:sz w:val="24"/>
          <w:szCs w:val="24"/>
        </w:rPr>
        <w:t>Томской</w:t>
      </w:r>
      <w:proofErr w:type="gramEnd"/>
      <w:r w:rsidRPr="00B17FCA">
        <w:rPr>
          <w:rFonts w:ascii="Times New Roman" w:hAnsi="Times New Roman" w:cs="Times New Roman"/>
          <w:sz w:val="24"/>
          <w:szCs w:val="24"/>
        </w:rPr>
        <w:t xml:space="preserve"> области от 16.05.2023 года № 57-2523 «О направлении методических рекомендаций по формированию учебных планов общеобразовательных организаций в соответствии с обновленными ФГОС НОО и ФОП НОО на 2023-2024 учебный год»»</w:t>
      </w:r>
    </w:p>
    <w:p w:rsidR="00B17FCA" w:rsidRDefault="00B17FCA" w:rsidP="00FF2908">
      <w:pPr>
        <w:spacing w:after="0" w:line="240" w:lineRule="auto"/>
        <w:contextualSpacing/>
        <w:jc w:val="both"/>
        <w:rPr>
          <w:rFonts w:ascii="Times New Roman" w:eastAsia="+mn-ea" w:hAnsi="Times New Roman" w:cs="Times New Roman"/>
          <w:bCs/>
          <w:color w:val="FF0000"/>
          <w:kern w:val="24"/>
          <w:sz w:val="24"/>
          <w:szCs w:val="24"/>
        </w:rPr>
      </w:pPr>
      <w:r w:rsidRPr="00B17FCA">
        <w:rPr>
          <w:rFonts w:ascii="Times New Roman" w:hAnsi="Times New Roman" w:cs="Times New Roman"/>
          <w:sz w:val="24"/>
          <w:szCs w:val="24"/>
        </w:rPr>
        <w:t xml:space="preserve">- </w:t>
      </w:r>
      <w:r>
        <w:rPr>
          <w:rFonts w:ascii="Times New Roman" w:hAnsi="Times New Roman" w:cs="Times New Roman"/>
          <w:sz w:val="24"/>
          <w:szCs w:val="24"/>
        </w:rPr>
        <w:t>П</w:t>
      </w:r>
      <w:r w:rsidRPr="00B17FCA">
        <w:rPr>
          <w:rFonts w:ascii="Times New Roman" w:hAnsi="Times New Roman" w:cs="Times New Roman"/>
          <w:sz w:val="24"/>
          <w:szCs w:val="24"/>
        </w:rPr>
        <w:t>исьм</w:t>
      </w:r>
      <w:r>
        <w:rPr>
          <w:rFonts w:ascii="Times New Roman" w:hAnsi="Times New Roman" w:cs="Times New Roman"/>
          <w:sz w:val="24"/>
          <w:szCs w:val="24"/>
        </w:rPr>
        <w:t>о</w:t>
      </w:r>
      <w:r w:rsidRPr="00B17FCA">
        <w:rPr>
          <w:rFonts w:ascii="Times New Roman" w:hAnsi="Times New Roman" w:cs="Times New Roman"/>
          <w:sz w:val="24"/>
          <w:szCs w:val="24"/>
        </w:rPr>
        <w:t xml:space="preserve"> Департамента общего образования Томской области от 16.05.2023 года № 57-252</w:t>
      </w:r>
      <w:r>
        <w:rPr>
          <w:rFonts w:ascii="Times New Roman" w:hAnsi="Times New Roman" w:cs="Times New Roman"/>
          <w:sz w:val="24"/>
          <w:szCs w:val="24"/>
        </w:rPr>
        <w:t>2</w:t>
      </w:r>
      <w:r w:rsidRPr="00B17FCA">
        <w:rPr>
          <w:rFonts w:ascii="Times New Roman" w:hAnsi="Times New Roman" w:cs="Times New Roman"/>
          <w:sz w:val="24"/>
          <w:szCs w:val="24"/>
        </w:rPr>
        <w:t xml:space="preserve"> «О направлении методических рекомендаций по формированию учебных планов общеобразовательных организаций в соответствии с обновленными ФГОС </w:t>
      </w:r>
      <w:r>
        <w:rPr>
          <w:rFonts w:ascii="Times New Roman" w:hAnsi="Times New Roman" w:cs="Times New Roman"/>
          <w:sz w:val="24"/>
          <w:szCs w:val="24"/>
        </w:rPr>
        <w:t>О</w:t>
      </w:r>
      <w:r w:rsidRPr="00B17FCA">
        <w:rPr>
          <w:rFonts w:ascii="Times New Roman" w:hAnsi="Times New Roman" w:cs="Times New Roman"/>
          <w:sz w:val="24"/>
          <w:szCs w:val="24"/>
        </w:rPr>
        <w:t xml:space="preserve">ОО и ФОП </w:t>
      </w:r>
      <w:r>
        <w:rPr>
          <w:rFonts w:ascii="Times New Roman" w:hAnsi="Times New Roman" w:cs="Times New Roman"/>
          <w:sz w:val="24"/>
          <w:szCs w:val="24"/>
        </w:rPr>
        <w:t>О</w:t>
      </w:r>
      <w:r w:rsidRPr="00B17FCA">
        <w:rPr>
          <w:rFonts w:ascii="Times New Roman" w:hAnsi="Times New Roman" w:cs="Times New Roman"/>
          <w:sz w:val="24"/>
          <w:szCs w:val="24"/>
        </w:rPr>
        <w:t>ОО на 2023-2024 учебный год»»</w:t>
      </w:r>
    </w:p>
    <w:p w:rsidR="00FF2908" w:rsidRDefault="00FF2908" w:rsidP="00FF2908">
      <w:pPr>
        <w:spacing w:after="0" w:line="240" w:lineRule="auto"/>
        <w:contextualSpacing/>
        <w:jc w:val="both"/>
        <w:rPr>
          <w:rFonts w:ascii="Times New Roman" w:eastAsia="+mn-ea" w:hAnsi="Times New Roman" w:cs="Times New Roman"/>
          <w:bCs/>
          <w:kern w:val="24"/>
          <w:sz w:val="24"/>
          <w:szCs w:val="24"/>
        </w:rPr>
      </w:pPr>
      <w:r>
        <w:rPr>
          <w:rFonts w:ascii="Times New Roman" w:eastAsia="Times New Roman" w:hAnsi="Times New Roman" w:cs="Times New Roman"/>
          <w:sz w:val="24"/>
          <w:szCs w:val="24"/>
        </w:rPr>
        <w:t xml:space="preserve">3. </w:t>
      </w:r>
      <w:r w:rsidR="00B92700" w:rsidRPr="00B92700">
        <w:rPr>
          <w:rFonts w:ascii="Times New Roman" w:eastAsia="+mn-ea" w:hAnsi="Times New Roman" w:cs="Times New Roman"/>
          <w:bCs/>
          <w:kern w:val="24"/>
          <w:sz w:val="24"/>
          <w:szCs w:val="24"/>
        </w:rPr>
        <w:t>Локальны</w:t>
      </w:r>
      <w:r w:rsidRPr="00FF2908">
        <w:rPr>
          <w:rFonts w:ascii="Times New Roman" w:eastAsia="+mn-ea" w:hAnsi="Times New Roman" w:cs="Times New Roman"/>
          <w:bCs/>
          <w:kern w:val="24"/>
          <w:sz w:val="24"/>
          <w:szCs w:val="24"/>
        </w:rPr>
        <w:t>ми</w:t>
      </w:r>
      <w:r w:rsidR="00B92700" w:rsidRPr="00B92700">
        <w:rPr>
          <w:rFonts w:ascii="Times New Roman" w:eastAsia="+mn-ea" w:hAnsi="Times New Roman" w:cs="Times New Roman"/>
          <w:bCs/>
          <w:kern w:val="24"/>
          <w:sz w:val="24"/>
          <w:szCs w:val="24"/>
        </w:rPr>
        <w:t xml:space="preserve"> нормативно-правовы</w:t>
      </w:r>
      <w:r w:rsidRPr="00FF2908">
        <w:rPr>
          <w:rFonts w:ascii="Times New Roman" w:eastAsia="+mn-ea" w:hAnsi="Times New Roman" w:cs="Times New Roman"/>
          <w:bCs/>
          <w:kern w:val="24"/>
          <w:sz w:val="24"/>
          <w:szCs w:val="24"/>
        </w:rPr>
        <w:t>ми</w:t>
      </w:r>
      <w:r w:rsidR="00B92700" w:rsidRPr="00B92700">
        <w:rPr>
          <w:rFonts w:ascii="Times New Roman" w:eastAsia="+mn-ea" w:hAnsi="Times New Roman" w:cs="Times New Roman"/>
          <w:bCs/>
          <w:kern w:val="24"/>
          <w:sz w:val="24"/>
          <w:szCs w:val="24"/>
        </w:rPr>
        <w:t xml:space="preserve"> акт</w:t>
      </w:r>
      <w:r w:rsidRPr="00FF2908">
        <w:rPr>
          <w:rFonts w:ascii="Times New Roman" w:eastAsia="+mn-ea" w:hAnsi="Times New Roman" w:cs="Times New Roman"/>
          <w:bCs/>
          <w:kern w:val="24"/>
          <w:sz w:val="24"/>
          <w:szCs w:val="24"/>
        </w:rPr>
        <w:t>ами</w:t>
      </w:r>
      <w:r w:rsidR="00B92700" w:rsidRPr="00B92700">
        <w:rPr>
          <w:rFonts w:ascii="Times New Roman" w:eastAsia="+mn-ea" w:hAnsi="Times New Roman" w:cs="Times New Roman"/>
          <w:bCs/>
          <w:kern w:val="24"/>
          <w:sz w:val="24"/>
          <w:szCs w:val="24"/>
        </w:rPr>
        <w:t xml:space="preserve"> образовательной организации</w:t>
      </w:r>
      <w:r>
        <w:rPr>
          <w:rFonts w:ascii="Times New Roman" w:eastAsia="+mn-ea" w:hAnsi="Times New Roman" w:cs="Times New Roman"/>
          <w:bCs/>
          <w:kern w:val="24"/>
          <w:sz w:val="24"/>
          <w:szCs w:val="24"/>
        </w:rPr>
        <w:t>:</w:t>
      </w:r>
      <w:r w:rsidR="00B92700" w:rsidRPr="00B92700">
        <w:rPr>
          <w:rFonts w:ascii="Times New Roman" w:eastAsia="+mn-ea" w:hAnsi="Times New Roman" w:cs="Times New Roman"/>
          <w:bCs/>
          <w:kern w:val="24"/>
          <w:sz w:val="24"/>
          <w:szCs w:val="24"/>
        </w:rPr>
        <w:t xml:space="preserve"> </w:t>
      </w:r>
    </w:p>
    <w:p w:rsidR="00FF2908" w:rsidRDefault="00FF2908" w:rsidP="00FF2908">
      <w:pPr>
        <w:spacing w:after="0" w:line="240" w:lineRule="auto"/>
        <w:contextualSpacing/>
        <w:jc w:val="both"/>
        <w:rPr>
          <w:rFonts w:ascii="Times New Roman" w:eastAsia="+mn-ea" w:hAnsi="Times New Roman" w:cs="Times New Roman"/>
          <w:bCs/>
          <w:kern w:val="24"/>
          <w:sz w:val="24"/>
          <w:szCs w:val="24"/>
        </w:rPr>
      </w:pPr>
      <w:r>
        <w:rPr>
          <w:rFonts w:ascii="Times New Roman" w:eastAsia="+mn-ea" w:hAnsi="Times New Roman" w:cs="Times New Roman"/>
          <w:bCs/>
          <w:kern w:val="24"/>
          <w:sz w:val="24"/>
          <w:szCs w:val="24"/>
        </w:rPr>
        <w:t>- Устав МКОУ «Староюгинская ООШ»</w:t>
      </w:r>
      <w:r w:rsidR="00827EA5">
        <w:rPr>
          <w:rFonts w:ascii="Times New Roman" w:eastAsia="+mn-ea" w:hAnsi="Times New Roman" w:cs="Times New Roman"/>
          <w:bCs/>
          <w:kern w:val="24"/>
          <w:sz w:val="24"/>
          <w:szCs w:val="24"/>
        </w:rPr>
        <w:t>, утв. приказом  № 243 от 10.04.2018 г.</w:t>
      </w:r>
    </w:p>
    <w:p w:rsidR="00FF2908" w:rsidRPr="001733CD" w:rsidRDefault="00FF2908" w:rsidP="00FF2908">
      <w:pPr>
        <w:spacing w:after="0" w:line="240" w:lineRule="auto"/>
        <w:contextualSpacing/>
        <w:jc w:val="both"/>
        <w:rPr>
          <w:rFonts w:ascii="Times New Roman" w:eastAsia="+mn-ea" w:hAnsi="Times New Roman" w:cs="Times New Roman"/>
          <w:bCs/>
          <w:kern w:val="24"/>
          <w:sz w:val="24"/>
          <w:szCs w:val="24"/>
        </w:rPr>
      </w:pPr>
      <w:r w:rsidRPr="001733CD">
        <w:rPr>
          <w:rFonts w:ascii="Times New Roman" w:eastAsia="+mn-ea" w:hAnsi="Times New Roman" w:cs="Times New Roman"/>
          <w:bCs/>
          <w:kern w:val="24"/>
          <w:sz w:val="24"/>
          <w:szCs w:val="24"/>
        </w:rPr>
        <w:t>- ООП НОО</w:t>
      </w:r>
      <w:r w:rsidR="001733CD" w:rsidRPr="001733CD">
        <w:rPr>
          <w:rFonts w:ascii="Times New Roman" w:eastAsia="+mn-ea" w:hAnsi="Times New Roman" w:cs="Times New Roman"/>
          <w:bCs/>
          <w:kern w:val="24"/>
          <w:sz w:val="24"/>
          <w:szCs w:val="24"/>
        </w:rPr>
        <w:t xml:space="preserve"> МКОУ «Староюгинская ООШ»</w:t>
      </w:r>
      <w:r w:rsidR="00827EA5">
        <w:rPr>
          <w:rFonts w:ascii="Times New Roman" w:eastAsia="+mn-ea" w:hAnsi="Times New Roman" w:cs="Times New Roman"/>
          <w:bCs/>
          <w:kern w:val="24"/>
          <w:sz w:val="24"/>
          <w:szCs w:val="24"/>
        </w:rPr>
        <w:t>, утв. приказом № 21-1 от 28.02.2022 г.</w:t>
      </w:r>
    </w:p>
    <w:p w:rsidR="00FF2908" w:rsidRPr="00FF2908" w:rsidRDefault="00FF2908" w:rsidP="00FF2908">
      <w:pPr>
        <w:widowControl w:val="0"/>
        <w:autoSpaceDE w:val="0"/>
        <w:autoSpaceDN w:val="0"/>
        <w:spacing w:after="0" w:line="240" w:lineRule="auto"/>
        <w:outlineLvl w:val="2"/>
        <w:rPr>
          <w:rFonts w:ascii="Times New Roman" w:eastAsia="Times New Roman" w:hAnsi="Times New Roman" w:cs="Times New Roman"/>
          <w:b/>
          <w:bCs/>
          <w:sz w:val="24"/>
          <w:szCs w:val="24"/>
          <w:lang w:eastAsia="en-US"/>
        </w:rPr>
      </w:pPr>
      <w:r w:rsidRPr="00FF2908">
        <w:rPr>
          <w:rFonts w:ascii="Times New Roman" w:eastAsia="Times New Roman" w:hAnsi="Times New Roman" w:cs="Times New Roman"/>
          <w:b/>
          <w:bCs/>
          <w:sz w:val="24"/>
          <w:szCs w:val="24"/>
          <w:lang w:eastAsia="en-US"/>
        </w:rPr>
        <w:t>1.2.</w:t>
      </w:r>
      <w:r w:rsidR="005D0782">
        <w:rPr>
          <w:rFonts w:ascii="Times New Roman" w:eastAsia="Times New Roman" w:hAnsi="Times New Roman" w:cs="Times New Roman"/>
          <w:b/>
          <w:bCs/>
          <w:sz w:val="24"/>
          <w:szCs w:val="24"/>
          <w:lang w:eastAsia="en-US"/>
        </w:rPr>
        <w:t xml:space="preserve"> </w:t>
      </w:r>
      <w:r w:rsidRPr="00FF2908">
        <w:rPr>
          <w:rFonts w:ascii="Times New Roman" w:eastAsia="Times New Roman" w:hAnsi="Times New Roman" w:cs="Times New Roman"/>
          <w:b/>
          <w:bCs/>
          <w:sz w:val="24"/>
          <w:szCs w:val="24"/>
          <w:lang w:eastAsia="en-US"/>
        </w:rPr>
        <w:t>Реализуемые</w:t>
      </w:r>
      <w:r w:rsidRPr="00FF2908">
        <w:rPr>
          <w:rFonts w:ascii="Times New Roman" w:eastAsia="Times New Roman" w:hAnsi="Times New Roman" w:cs="Times New Roman"/>
          <w:b/>
          <w:bCs/>
          <w:spacing w:val="-4"/>
          <w:sz w:val="24"/>
          <w:szCs w:val="24"/>
          <w:lang w:eastAsia="en-US"/>
        </w:rPr>
        <w:t xml:space="preserve"> </w:t>
      </w:r>
      <w:r w:rsidRPr="00FF2908">
        <w:rPr>
          <w:rFonts w:ascii="Times New Roman" w:eastAsia="Times New Roman" w:hAnsi="Times New Roman" w:cs="Times New Roman"/>
          <w:b/>
          <w:bCs/>
          <w:sz w:val="24"/>
          <w:szCs w:val="24"/>
          <w:lang w:eastAsia="en-US"/>
        </w:rPr>
        <w:t>основные</w:t>
      </w:r>
      <w:r w:rsidRPr="00FF2908">
        <w:rPr>
          <w:rFonts w:ascii="Times New Roman" w:eastAsia="Times New Roman" w:hAnsi="Times New Roman" w:cs="Times New Roman"/>
          <w:b/>
          <w:bCs/>
          <w:spacing w:val="-4"/>
          <w:sz w:val="24"/>
          <w:szCs w:val="24"/>
          <w:lang w:eastAsia="en-US"/>
        </w:rPr>
        <w:t xml:space="preserve"> </w:t>
      </w:r>
      <w:r w:rsidRPr="00FF2908">
        <w:rPr>
          <w:rFonts w:ascii="Times New Roman" w:eastAsia="Times New Roman" w:hAnsi="Times New Roman" w:cs="Times New Roman"/>
          <w:b/>
          <w:bCs/>
          <w:sz w:val="24"/>
          <w:szCs w:val="24"/>
          <w:lang w:eastAsia="en-US"/>
        </w:rPr>
        <w:t>общеобразовательные</w:t>
      </w:r>
      <w:r w:rsidRPr="00FF2908">
        <w:rPr>
          <w:rFonts w:ascii="Times New Roman" w:eastAsia="Times New Roman" w:hAnsi="Times New Roman" w:cs="Times New Roman"/>
          <w:b/>
          <w:bCs/>
          <w:spacing w:val="-4"/>
          <w:sz w:val="24"/>
          <w:szCs w:val="24"/>
          <w:lang w:eastAsia="en-US"/>
        </w:rPr>
        <w:t xml:space="preserve"> </w:t>
      </w:r>
      <w:r w:rsidRPr="00FF2908">
        <w:rPr>
          <w:rFonts w:ascii="Times New Roman" w:eastAsia="Times New Roman" w:hAnsi="Times New Roman" w:cs="Times New Roman"/>
          <w:b/>
          <w:bCs/>
          <w:sz w:val="24"/>
          <w:szCs w:val="24"/>
          <w:lang w:eastAsia="en-US"/>
        </w:rPr>
        <w:t>программы</w:t>
      </w:r>
    </w:p>
    <w:p w:rsidR="00FF2908" w:rsidRPr="00FF2908" w:rsidRDefault="00FF2908" w:rsidP="00FF2908">
      <w:pPr>
        <w:widowControl w:val="0"/>
        <w:numPr>
          <w:ilvl w:val="0"/>
          <w:numId w:val="7"/>
        </w:numPr>
        <w:tabs>
          <w:tab w:val="left" w:pos="0"/>
        </w:tabs>
        <w:autoSpaceDE w:val="0"/>
        <w:autoSpaceDN w:val="0"/>
        <w:spacing w:after="0" w:line="293" w:lineRule="exact"/>
        <w:ind w:left="284" w:right="-426" w:hanging="284"/>
        <w:rPr>
          <w:rFonts w:ascii="Times New Roman" w:eastAsia="Times New Roman" w:hAnsi="Times New Roman" w:cs="Times New Roman"/>
          <w:sz w:val="24"/>
          <w:lang w:eastAsia="en-US"/>
        </w:rPr>
      </w:pPr>
      <w:r w:rsidRPr="00FF2908">
        <w:rPr>
          <w:rFonts w:ascii="Times New Roman" w:eastAsia="Times New Roman" w:hAnsi="Times New Roman" w:cs="Times New Roman"/>
          <w:sz w:val="24"/>
          <w:lang w:eastAsia="en-US"/>
        </w:rPr>
        <w:lastRenderedPageBreak/>
        <w:t>общеобразовательная</w:t>
      </w:r>
      <w:r w:rsidRPr="00FF2908">
        <w:rPr>
          <w:rFonts w:ascii="Times New Roman" w:eastAsia="Times New Roman" w:hAnsi="Times New Roman" w:cs="Times New Roman"/>
          <w:spacing w:val="-3"/>
          <w:sz w:val="24"/>
          <w:lang w:eastAsia="en-US"/>
        </w:rPr>
        <w:t xml:space="preserve"> </w:t>
      </w:r>
      <w:r w:rsidRPr="00FF2908">
        <w:rPr>
          <w:rFonts w:ascii="Times New Roman" w:eastAsia="Times New Roman" w:hAnsi="Times New Roman" w:cs="Times New Roman"/>
          <w:sz w:val="24"/>
          <w:lang w:eastAsia="en-US"/>
        </w:rPr>
        <w:t>программа</w:t>
      </w:r>
      <w:r w:rsidRPr="00FF2908">
        <w:rPr>
          <w:rFonts w:ascii="Times New Roman" w:eastAsia="Times New Roman" w:hAnsi="Times New Roman" w:cs="Times New Roman"/>
          <w:spacing w:val="-2"/>
          <w:sz w:val="24"/>
          <w:lang w:eastAsia="en-US"/>
        </w:rPr>
        <w:t xml:space="preserve"> </w:t>
      </w:r>
      <w:r w:rsidRPr="00FF2908">
        <w:rPr>
          <w:rFonts w:ascii="Times New Roman" w:eastAsia="Times New Roman" w:hAnsi="Times New Roman" w:cs="Times New Roman"/>
          <w:sz w:val="24"/>
          <w:lang w:eastAsia="en-US"/>
        </w:rPr>
        <w:t>начального</w:t>
      </w:r>
      <w:r w:rsidRPr="00FF2908">
        <w:rPr>
          <w:rFonts w:ascii="Times New Roman" w:eastAsia="Times New Roman" w:hAnsi="Times New Roman" w:cs="Times New Roman"/>
          <w:spacing w:val="-3"/>
          <w:sz w:val="24"/>
          <w:lang w:eastAsia="en-US"/>
        </w:rPr>
        <w:t xml:space="preserve"> </w:t>
      </w:r>
      <w:r w:rsidRPr="00FF2908">
        <w:rPr>
          <w:rFonts w:ascii="Times New Roman" w:eastAsia="Times New Roman" w:hAnsi="Times New Roman" w:cs="Times New Roman"/>
          <w:sz w:val="24"/>
          <w:lang w:eastAsia="en-US"/>
        </w:rPr>
        <w:t>общего</w:t>
      </w:r>
      <w:r w:rsidRPr="00FF2908">
        <w:rPr>
          <w:rFonts w:ascii="Times New Roman" w:eastAsia="Times New Roman" w:hAnsi="Times New Roman" w:cs="Times New Roman"/>
          <w:spacing w:val="-3"/>
          <w:sz w:val="24"/>
          <w:lang w:eastAsia="en-US"/>
        </w:rPr>
        <w:t xml:space="preserve"> </w:t>
      </w:r>
      <w:r w:rsidRPr="00FF2908">
        <w:rPr>
          <w:rFonts w:ascii="Times New Roman" w:eastAsia="Times New Roman" w:hAnsi="Times New Roman" w:cs="Times New Roman"/>
          <w:sz w:val="24"/>
          <w:lang w:eastAsia="en-US"/>
        </w:rPr>
        <w:t>образования</w:t>
      </w:r>
      <w:r w:rsidRPr="00FF2908">
        <w:rPr>
          <w:rFonts w:ascii="Times New Roman" w:eastAsia="Times New Roman" w:hAnsi="Times New Roman" w:cs="Times New Roman"/>
          <w:spacing w:val="-2"/>
          <w:sz w:val="24"/>
          <w:lang w:eastAsia="en-US"/>
        </w:rPr>
        <w:t xml:space="preserve"> </w:t>
      </w:r>
      <w:r w:rsidRPr="00FF2908">
        <w:rPr>
          <w:rFonts w:ascii="Times New Roman" w:eastAsia="Times New Roman" w:hAnsi="Times New Roman" w:cs="Times New Roman"/>
          <w:sz w:val="24"/>
          <w:lang w:eastAsia="en-US"/>
        </w:rPr>
        <w:t>(1-4</w:t>
      </w:r>
      <w:r w:rsidRPr="00FF2908">
        <w:rPr>
          <w:rFonts w:ascii="Times New Roman" w:eastAsia="Times New Roman" w:hAnsi="Times New Roman" w:cs="Times New Roman"/>
          <w:spacing w:val="-2"/>
          <w:sz w:val="24"/>
          <w:lang w:eastAsia="en-US"/>
        </w:rPr>
        <w:t xml:space="preserve"> </w:t>
      </w:r>
      <w:r w:rsidRPr="00FF2908">
        <w:rPr>
          <w:rFonts w:ascii="Times New Roman" w:eastAsia="Times New Roman" w:hAnsi="Times New Roman" w:cs="Times New Roman"/>
          <w:sz w:val="24"/>
          <w:lang w:eastAsia="en-US"/>
        </w:rPr>
        <w:t>классы)</w:t>
      </w:r>
      <w:r w:rsidRPr="00FF2908">
        <w:rPr>
          <w:rFonts w:ascii="Times New Roman" w:eastAsia="Times New Roman" w:hAnsi="Times New Roman" w:cs="Times New Roman"/>
          <w:spacing w:val="-3"/>
          <w:sz w:val="24"/>
          <w:lang w:eastAsia="en-US"/>
        </w:rPr>
        <w:t xml:space="preserve"> </w:t>
      </w:r>
      <w:r w:rsidRPr="00FF2908">
        <w:rPr>
          <w:rFonts w:ascii="Times New Roman" w:eastAsia="Times New Roman" w:hAnsi="Times New Roman" w:cs="Times New Roman"/>
          <w:sz w:val="24"/>
          <w:lang w:eastAsia="en-US"/>
        </w:rPr>
        <w:t>ФГОС</w:t>
      </w:r>
      <w:r>
        <w:rPr>
          <w:rFonts w:ascii="Times New Roman" w:eastAsia="Times New Roman" w:hAnsi="Times New Roman" w:cs="Times New Roman"/>
          <w:sz w:val="24"/>
          <w:lang w:eastAsia="en-US"/>
        </w:rPr>
        <w:t xml:space="preserve"> </w:t>
      </w:r>
      <w:r w:rsidRPr="00FF2908">
        <w:rPr>
          <w:rFonts w:ascii="Times New Roman" w:eastAsia="Times New Roman" w:hAnsi="Times New Roman" w:cs="Times New Roman"/>
          <w:sz w:val="24"/>
          <w:lang w:eastAsia="en-US"/>
        </w:rPr>
        <w:t>2021</w:t>
      </w:r>
      <w:r w:rsidR="00827EA5">
        <w:rPr>
          <w:rFonts w:ascii="Times New Roman" w:eastAsia="Times New Roman" w:hAnsi="Times New Roman" w:cs="Times New Roman"/>
          <w:sz w:val="24"/>
          <w:lang w:eastAsia="en-US"/>
        </w:rPr>
        <w:t>.</w:t>
      </w:r>
    </w:p>
    <w:p w:rsidR="005D0782" w:rsidRDefault="005D0782" w:rsidP="005D0782">
      <w:pPr>
        <w:pStyle w:val="Heading2"/>
        <w:ind w:left="0"/>
      </w:pPr>
      <w:r>
        <w:t>1.3. Режим</w:t>
      </w:r>
      <w:r>
        <w:rPr>
          <w:spacing w:val="-4"/>
        </w:rPr>
        <w:t xml:space="preserve"> </w:t>
      </w:r>
      <w:r>
        <w:t>работы</w:t>
      </w:r>
      <w:r>
        <w:rPr>
          <w:spacing w:val="-3"/>
        </w:rPr>
        <w:t xml:space="preserve"> </w:t>
      </w:r>
      <w:r>
        <w:t>общеобразовательной организации</w:t>
      </w:r>
    </w:p>
    <w:p w:rsidR="005D0782" w:rsidRDefault="005D0782" w:rsidP="005D0782">
      <w:pPr>
        <w:pStyle w:val="af1"/>
        <w:ind w:left="1038" w:hanging="1038"/>
      </w:pPr>
      <w:r>
        <w:t>Понедельник</w:t>
      </w:r>
      <w:r>
        <w:rPr>
          <w:spacing w:val="-1"/>
        </w:rPr>
        <w:t xml:space="preserve"> </w:t>
      </w:r>
      <w:r>
        <w:t>–</w:t>
      </w:r>
      <w:r>
        <w:rPr>
          <w:spacing w:val="-4"/>
        </w:rPr>
        <w:t xml:space="preserve"> </w:t>
      </w:r>
      <w:r>
        <w:t>пятница:</w:t>
      </w:r>
      <w:r>
        <w:rPr>
          <w:spacing w:val="-2"/>
        </w:rPr>
        <w:t xml:space="preserve"> </w:t>
      </w:r>
      <w:r>
        <w:t>с</w:t>
      </w:r>
      <w:r>
        <w:rPr>
          <w:spacing w:val="-1"/>
        </w:rPr>
        <w:t xml:space="preserve"> </w:t>
      </w:r>
      <w:r>
        <w:t>8.30</w:t>
      </w:r>
      <w:r>
        <w:rPr>
          <w:spacing w:val="-2"/>
        </w:rPr>
        <w:t xml:space="preserve"> </w:t>
      </w:r>
      <w:r>
        <w:t>часов</w:t>
      </w:r>
      <w:r>
        <w:rPr>
          <w:spacing w:val="-1"/>
        </w:rPr>
        <w:t xml:space="preserve"> </w:t>
      </w:r>
      <w:r>
        <w:t>до</w:t>
      </w:r>
      <w:r>
        <w:rPr>
          <w:spacing w:val="-2"/>
        </w:rPr>
        <w:t xml:space="preserve"> </w:t>
      </w:r>
      <w:r>
        <w:t>19.00</w:t>
      </w:r>
      <w:r>
        <w:rPr>
          <w:spacing w:val="2"/>
        </w:rPr>
        <w:t xml:space="preserve"> </w:t>
      </w:r>
      <w:r>
        <w:t>часов.</w:t>
      </w:r>
    </w:p>
    <w:p w:rsidR="005D0782" w:rsidRDefault="005D0782" w:rsidP="005D0782">
      <w:pPr>
        <w:pStyle w:val="af1"/>
        <w:spacing w:before="12"/>
      </w:pPr>
      <w:r>
        <w:t>В</w:t>
      </w:r>
      <w:r>
        <w:rPr>
          <w:spacing w:val="17"/>
        </w:rPr>
        <w:t xml:space="preserve"> </w:t>
      </w:r>
      <w:r>
        <w:t>воскресенье</w:t>
      </w:r>
      <w:r>
        <w:rPr>
          <w:spacing w:val="16"/>
        </w:rPr>
        <w:t xml:space="preserve"> </w:t>
      </w:r>
      <w:r>
        <w:t>и</w:t>
      </w:r>
      <w:r>
        <w:rPr>
          <w:spacing w:val="18"/>
        </w:rPr>
        <w:t xml:space="preserve"> </w:t>
      </w:r>
      <w:r>
        <w:t>праздничные</w:t>
      </w:r>
      <w:r>
        <w:rPr>
          <w:spacing w:val="15"/>
        </w:rPr>
        <w:t xml:space="preserve"> </w:t>
      </w:r>
      <w:r>
        <w:t>дни</w:t>
      </w:r>
      <w:r>
        <w:rPr>
          <w:spacing w:val="18"/>
        </w:rPr>
        <w:t xml:space="preserve"> </w:t>
      </w:r>
      <w:r>
        <w:t>(установленные</w:t>
      </w:r>
      <w:r>
        <w:rPr>
          <w:spacing w:val="15"/>
        </w:rPr>
        <w:t xml:space="preserve"> </w:t>
      </w:r>
      <w:r>
        <w:t>законодательством</w:t>
      </w:r>
      <w:r>
        <w:rPr>
          <w:spacing w:val="16"/>
        </w:rPr>
        <w:t xml:space="preserve"> </w:t>
      </w:r>
      <w:r>
        <w:t>Российской</w:t>
      </w:r>
      <w:r>
        <w:rPr>
          <w:spacing w:val="18"/>
        </w:rPr>
        <w:t xml:space="preserve"> </w:t>
      </w:r>
      <w:r>
        <w:t>Федерации)</w:t>
      </w:r>
      <w:r>
        <w:rPr>
          <w:spacing w:val="-57"/>
        </w:rPr>
        <w:t xml:space="preserve">                     </w:t>
      </w:r>
      <w:r>
        <w:t>образовательное</w:t>
      </w:r>
      <w:r>
        <w:rPr>
          <w:spacing w:val="-2"/>
        </w:rPr>
        <w:t xml:space="preserve"> </w:t>
      </w:r>
      <w:r>
        <w:t>учреждение</w:t>
      </w:r>
      <w:r>
        <w:rPr>
          <w:spacing w:val="-1"/>
        </w:rPr>
        <w:t xml:space="preserve"> </w:t>
      </w:r>
      <w:r>
        <w:t>не</w:t>
      </w:r>
      <w:r>
        <w:rPr>
          <w:spacing w:val="-1"/>
        </w:rPr>
        <w:t xml:space="preserve"> </w:t>
      </w:r>
      <w:r>
        <w:t>работает.</w:t>
      </w:r>
    </w:p>
    <w:p w:rsidR="005D0782" w:rsidRPr="005D0782" w:rsidRDefault="005D0782" w:rsidP="005D0782">
      <w:pPr>
        <w:widowControl w:val="0"/>
        <w:tabs>
          <w:tab w:val="left" w:pos="832"/>
        </w:tabs>
        <w:autoSpaceDE w:val="0"/>
        <w:autoSpaceDN w:val="0"/>
        <w:spacing w:before="60" w:after="0" w:line="240" w:lineRule="auto"/>
        <w:ind w:left="472" w:hanging="472"/>
        <w:outlineLvl w:val="2"/>
        <w:rPr>
          <w:rFonts w:ascii="Times New Roman" w:eastAsia="Times New Roman" w:hAnsi="Times New Roman" w:cs="Times New Roman"/>
          <w:b/>
          <w:bCs/>
          <w:sz w:val="24"/>
          <w:szCs w:val="24"/>
          <w:lang w:eastAsia="en-US"/>
        </w:rPr>
      </w:pPr>
      <w:bookmarkStart w:id="0" w:name="_bookmark4"/>
      <w:bookmarkEnd w:id="0"/>
      <w:r>
        <w:rPr>
          <w:rFonts w:ascii="Times New Roman" w:eastAsia="Times New Roman" w:hAnsi="Times New Roman" w:cs="Times New Roman"/>
          <w:b/>
          <w:bCs/>
          <w:sz w:val="24"/>
          <w:szCs w:val="24"/>
          <w:lang w:eastAsia="en-US"/>
        </w:rPr>
        <w:t xml:space="preserve">1.4. </w:t>
      </w:r>
      <w:r w:rsidRPr="005D0782">
        <w:rPr>
          <w:rFonts w:ascii="Times New Roman" w:eastAsia="Times New Roman" w:hAnsi="Times New Roman" w:cs="Times New Roman"/>
          <w:b/>
          <w:bCs/>
          <w:sz w:val="24"/>
          <w:szCs w:val="24"/>
          <w:lang w:eastAsia="en-US"/>
        </w:rPr>
        <w:t>Продолжительность</w:t>
      </w:r>
      <w:r w:rsidRPr="005D0782">
        <w:rPr>
          <w:rFonts w:ascii="Times New Roman" w:eastAsia="Times New Roman" w:hAnsi="Times New Roman" w:cs="Times New Roman"/>
          <w:b/>
          <w:bCs/>
          <w:spacing w:val="-6"/>
          <w:sz w:val="24"/>
          <w:szCs w:val="24"/>
          <w:lang w:eastAsia="en-US"/>
        </w:rPr>
        <w:t xml:space="preserve"> </w:t>
      </w:r>
      <w:r w:rsidRPr="005D0782">
        <w:rPr>
          <w:rFonts w:ascii="Times New Roman" w:eastAsia="Times New Roman" w:hAnsi="Times New Roman" w:cs="Times New Roman"/>
          <w:b/>
          <w:bCs/>
          <w:sz w:val="24"/>
          <w:szCs w:val="24"/>
          <w:lang w:eastAsia="en-US"/>
        </w:rPr>
        <w:t>учебного</w:t>
      </w:r>
      <w:r w:rsidRPr="005D0782">
        <w:rPr>
          <w:rFonts w:ascii="Times New Roman" w:eastAsia="Times New Roman" w:hAnsi="Times New Roman" w:cs="Times New Roman"/>
          <w:b/>
          <w:bCs/>
          <w:spacing w:val="-5"/>
          <w:sz w:val="24"/>
          <w:szCs w:val="24"/>
          <w:lang w:eastAsia="en-US"/>
        </w:rPr>
        <w:t xml:space="preserve"> </w:t>
      </w:r>
      <w:r w:rsidRPr="005D0782">
        <w:rPr>
          <w:rFonts w:ascii="Times New Roman" w:eastAsia="Times New Roman" w:hAnsi="Times New Roman" w:cs="Times New Roman"/>
          <w:b/>
          <w:bCs/>
          <w:sz w:val="24"/>
          <w:szCs w:val="24"/>
          <w:lang w:eastAsia="en-US"/>
        </w:rPr>
        <w:t>года</w:t>
      </w:r>
    </w:p>
    <w:p w:rsidR="005D0782" w:rsidRPr="005D0782" w:rsidRDefault="005D0782" w:rsidP="005D0782">
      <w:pPr>
        <w:widowControl w:val="0"/>
        <w:autoSpaceDE w:val="0"/>
        <w:autoSpaceDN w:val="0"/>
        <w:spacing w:before="60" w:after="0" w:line="240" w:lineRule="auto"/>
        <w:ind w:left="1180" w:hanging="1180"/>
        <w:rPr>
          <w:rFonts w:ascii="Times New Roman" w:eastAsia="Times New Roman" w:hAnsi="Times New Roman" w:cs="Times New Roman"/>
          <w:b/>
          <w:sz w:val="24"/>
          <w:lang w:eastAsia="en-US"/>
        </w:rPr>
      </w:pPr>
      <w:r w:rsidRPr="005D0782">
        <w:rPr>
          <w:rFonts w:ascii="Times New Roman" w:eastAsia="Times New Roman" w:hAnsi="Times New Roman" w:cs="Times New Roman"/>
          <w:sz w:val="24"/>
          <w:lang w:eastAsia="en-US"/>
        </w:rPr>
        <w:t>Дата</w:t>
      </w:r>
      <w:r w:rsidRPr="005D0782">
        <w:rPr>
          <w:rFonts w:ascii="Times New Roman" w:eastAsia="Times New Roman" w:hAnsi="Times New Roman" w:cs="Times New Roman"/>
          <w:spacing w:val="-2"/>
          <w:sz w:val="24"/>
          <w:lang w:eastAsia="en-US"/>
        </w:rPr>
        <w:t xml:space="preserve"> </w:t>
      </w:r>
      <w:r w:rsidRPr="005D0782">
        <w:rPr>
          <w:rFonts w:ascii="Times New Roman" w:eastAsia="Times New Roman" w:hAnsi="Times New Roman" w:cs="Times New Roman"/>
          <w:sz w:val="24"/>
          <w:lang w:eastAsia="en-US"/>
        </w:rPr>
        <w:t>начала</w:t>
      </w:r>
      <w:r w:rsidRPr="005D0782">
        <w:rPr>
          <w:rFonts w:ascii="Times New Roman" w:eastAsia="Times New Roman" w:hAnsi="Times New Roman" w:cs="Times New Roman"/>
          <w:spacing w:val="-2"/>
          <w:sz w:val="24"/>
          <w:lang w:eastAsia="en-US"/>
        </w:rPr>
        <w:t xml:space="preserve"> </w:t>
      </w:r>
      <w:r w:rsidRPr="005D0782">
        <w:rPr>
          <w:rFonts w:ascii="Times New Roman" w:eastAsia="Times New Roman" w:hAnsi="Times New Roman" w:cs="Times New Roman"/>
          <w:sz w:val="24"/>
          <w:lang w:eastAsia="en-US"/>
        </w:rPr>
        <w:t>учебного</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sz w:val="24"/>
          <w:lang w:eastAsia="en-US"/>
        </w:rPr>
        <w:t>года</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sz w:val="24"/>
          <w:lang w:eastAsia="en-US"/>
        </w:rPr>
        <w:t>–</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b/>
          <w:sz w:val="24"/>
          <w:lang w:eastAsia="en-US"/>
        </w:rPr>
        <w:t>1</w:t>
      </w:r>
      <w:r w:rsidRPr="005D0782">
        <w:rPr>
          <w:rFonts w:ascii="Times New Roman" w:eastAsia="Times New Roman" w:hAnsi="Times New Roman" w:cs="Times New Roman"/>
          <w:b/>
          <w:spacing w:val="-1"/>
          <w:sz w:val="24"/>
          <w:lang w:eastAsia="en-US"/>
        </w:rPr>
        <w:t xml:space="preserve"> </w:t>
      </w:r>
      <w:r w:rsidRPr="005D0782">
        <w:rPr>
          <w:rFonts w:ascii="Times New Roman" w:eastAsia="Times New Roman" w:hAnsi="Times New Roman" w:cs="Times New Roman"/>
          <w:b/>
          <w:sz w:val="24"/>
          <w:lang w:eastAsia="en-US"/>
        </w:rPr>
        <w:t>сентября</w:t>
      </w:r>
      <w:r w:rsidRPr="005D0782">
        <w:rPr>
          <w:rFonts w:ascii="Times New Roman" w:eastAsia="Times New Roman" w:hAnsi="Times New Roman" w:cs="Times New Roman"/>
          <w:b/>
          <w:spacing w:val="-2"/>
          <w:sz w:val="24"/>
          <w:lang w:eastAsia="en-US"/>
        </w:rPr>
        <w:t xml:space="preserve"> </w:t>
      </w:r>
      <w:r w:rsidRPr="005D0782">
        <w:rPr>
          <w:rFonts w:ascii="Times New Roman" w:eastAsia="Times New Roman" w:hAnsi="Times New Roman" w:cs="Times New Roman"/>
          <w:b/>
          <w:sz w:val="24"/>
          <w:lang w:eastAsia="en-US"/>
        </w:rPr>
        <w:t>202</w:t>
      </w:r>
      <w:r w:rsidR="00725E84">
        <w:rPr>
          <w:rFonts w:ascii="Times New Roman" w:eastAsia="Times New Roman" w:hAnsi="Times New Roman" w:cs="Times New Roman"/>
          <w:b/>
          <w:sz w:val="24"/>
          <w:lang w:eastAsia="en-US"/>
        </w:rPr>
        <w:t>3</w:t>
      </w:r>
      <w:r w:rsidRPr="005D0782">
        <w:rPr>
          <w:rFonts w:ascii="Times New Roman" w:eastAsia="Times New Roman" w:hAnsi="Times New Roman" w:cs="Times New Roman"/>
          <w:b/>
          <w:spacing w:val="1"/>
          <w:sz w:val="24"/>
          <w:lang w:eastAsia="en-US"/>
        </w:rPr>
        <w:t xml:space="preserve"> </w:t>
      </w:r>
      <w:r w:rsidRPr="005D0782">
        <w:rPr>
          <w:rFonts w:ascii="Times New Roman" w:eastAsia="Times New Roman" w:hAnsi="Times New Roman" w:cs="Times New Roman"/>
          <w:b/>
          <w:sz w:val="24"/>
          <w:lang w:eastAsia="en-US"/>
        </w:rPr>
        <w:t>года</w:t>
      </w:r>
    </w:p>
    <w:p w:rsidR="005D0782" w:rsidRPr="005D0782" w:rsidRDefault="005D0782" w:rsidP="005D0782">
      <w:pPr>
        <w:widowControl w:val="0"/>
        <w:autoSpaceDE w:val="0"/>
        <w:autoSpaceDN w:val="0"/>
        <w:spacing w:after="0" w:line="240" w:lineRule="auto"/>
        <w:ind w:left="1180" w:hanging="1180"/>
        <w:rPr>
          <w:rFonts w:ascii="Times New Roman" w:eastAsia="Times New Roman" w:hAnsi="Times New Roman" w:cs="Times New Roman"/>
          <w:b/>
          <w:sz w:val="24"/>
          <w:lang w:eastAsia="en-US"/>
        </w:rPr>
      </w:pPr>
      <w:r w:rsidRPr="005D0782">
        <w:rPr>
          <w:rFonts w:ascii="Times New Roman" w:eastAsia="Times New Roman" w:hAnsi="Times New Roman" w:cs="Times New Roman"/>
          <w:sz w:val="24"/>
          <w:lang w:eastAsia="en-US"/>
        </w:rPr>
        <w:t>Дата</w:t>
      </w:r>
      <w:r w:rsidRPr="005D0782">
        <w:rPr>
          <w:rFonts w:ascii="Times New Roman" w:eastAsia="Times New Roman" w:hAnsi="Times New Roman" w:cs="Times New Roman"/>
          <w:spacing w:val="-3"/>
          <w:sz w:val="24"/>
          <w:lang w:eastAsia="en-US"/>
        </w:rPr>
        <w:t xml:space="preserve"> </w:t>
      </w:r>
      <w:r w:rsidRPr="005D0782">
        <w:rPr>
          <w:rFonts w:ascii="Times New Roman" w:eastAsia="Times New Roman" w:hAnsi="Times New Roman" w:cs="Times New Roman"/>
          <w:sz w:val="24"/>
          <w:lang w:eastAsia="en-US"/>
        </w:rPr>
        <w:t>окончания</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sz w:val="24"/>
          <w:lang w:eastAsia="en-US"/>
        </w:rPr>
        <w:t>учебного</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sz w:val="24"/>
          <w:lang w:eastAsia="en-US"/>
        </w:rPr>
        <w:t>года</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sz w:val="24"/>
          <w:lang w:eastAsia="en-US"/>
        </w:rPr>
        <w:t>–</w:t>
      </w:r>
      <w:r w:rsidRPr="005D0782">
        <w:rPr>
          <w:rFonts w:ascii="Times New Roman" w:eastAsia="Times New Roman" w:hAnsi="Times New Roman" w:cs="Times New Roman"/>
          <w:spacing w:val="-1"/>
          <w:sz w:val="24"/>
          <w:lang w:eastAsia="en-US"/>
        </w:rPr>
        <w:t xml:space="preserve"> </w:t>
      </w:r>
      <w:r w:rsidRPr="005D0782">
        <w:rPr>
          <w:rFonts w:ascii="Times New Roman" w:eastAsia="Times New Roman" w:hAnsi="Times New Roman" w:cs="Times New Roman"/>
          <w:b/>
          <w:sz w:val="24"/>
          <w:lang w:eastAsia="en-US"/>
        </w:rPr>
        <w:t>31</w:t>
      </w:r>
      <w:r w:rsidRPr="005D0782">
        <w:rPr>
          <w:rFonts w:ascii="Times New Roman" w:eastAsia="Times New Roman" w:hAnsi="Times New Roman" w:cs="Times New Roman"/>
          <w:spacing w:val="-1"/>
          <w:sz w:val="24"/>
          <w:lang w:eastAsia="en-US"/>
        </w:rPr>
        <w:t xml:space="preserve"> </w:t>
      </w:r>
      <w:r w:rsidR="00582867">
        <w:rPr>
          <w:rFonts w:ascii="Times New Roman" w:eastAsia="Times New Roman" w:hAnsi="Times New Roman" w:cs="Times New Roman"/>
          <w:b/>
          <w:sz w:val="24"/>
          <w:lang w:eastAsia="en-US"/>
        </w:rPr>
        <w:t>мая</w:t>
      </w:r>
      <w:r w:rsidRPr="005D0782">
        <w:rPr>
          <w:rFonts w:ascii="Times New Roman" w:eastAsia="Times New Roman" w:hAnsi="Times New Roman" w:cs="Times New Roman"/>
          <w:b/>
          <w:spacing w:val="-2"/>
          <w:sz w:val="24"/>
          <w:lang w:eastAsia="en-US"/>
        </w:rPr>
        <w:t xml:space="preserve"> </w:t>
      </w:r>
      <w:r w:rsidRPr="005D0782">
        <w:rPr>
          <w:rFonts w:ascii="Times New Roman" w:eastAsia="Times New Roman" w:hAnsi="Times New Roman" w:cs="Times New Roman"/>
          <w:b/>
          <w:sz w:val="24"/>
          <w:lang w:eastAsia="en-US"/>
        </w:rPr>
        <w:t>202</w:t>
      </w:r>
      <w:r w:rsidR="00725E84">
        <w:rPr>
          <w:rFonts w:ascii="Times New Roman" w:eastAsia="Times New Roman" w:hAnsi="Times New Roman" w:cs="Times New Roman"/>
          <w:b/>
          <w:sz w:val="24"/>
          <w:lang w:eastAsia="en-US"/>
        </w:rPr>
        <w:t>4</w:t>
      </w:r>
      <w:r w:rsidRPr="005D0782">
        <w:rPr>
          <w:rFonts w:ascii="Times New Roman" w:eastAsia="Times New Roman" w:hAnsi="Times New Roman" w:cs="Times New Roman"/>
          <w:b/>
          <w:spacing w:val="-2"/>
          <w:sz w:val="24"/>
          <w:lang w:eastAsia="en-US"/>
        </w:rPr>
        <w:t xml:space="preserve"> </w:t>
      </w:r>
      <w:r w:rsidRPr="005D0782">
        <w:rPr>
          <w:rFonts w:ascii="Times New Roman" w:eastAsia="Times New Roman" w:hAnsi="Times New Roman" w:cs="Times New Roman"/>
          <w:b/>
          <w:sz w:val="24"/>
          <w:lang w:eastAsia="en-US"/>
        </w:rPr>
        <w:t>года</w:t>
      </w:r>
    </w:p>
    <w:p w:rsidR="005D0782" w:rsidRPr="005D0782" w:rsidRDefault="005D0782" w:rsidP="005D0782">
      <w:pPr>
        <w:widowControl w:val="0"/>
        <w:autoSpaceDE w:val="0"/>
        <w:autoSpaceDN w:val="0"/>
        <w:spacing w:after="0" w:line="240" w:lineRule="auto"/>
        <w:rPr>
          <w:rFonts w:ascii="Times New Roman" w:eastAsia="Times New Roman" w:hAnsi="Times New Roman" w:cs="Times New Roman"/>
          <w:sz w:val="24"/>
          <w:szCs w:val="24"/>
          <w:lang w:eastAsia="en-US"/>
        </w:rPr>
      </w:pPr>
      <w:r w:rsidRPr="005D0782">
        <w:rPr>
          <w:rFonts w:ascii="Times New Roman" w:eastAsia="Times New Roman" w:hAnsi="Times New Roman" w:cs="Times New Roman"/>
          <w:sz w:val="24"/>
          <w:szCs w:val="24"/>
          <w:lang w:eastAsia="en-US"/>
        </w:rPr>
        <w:t>Продолжительность</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учебного</w:t>
      </w:r>
      <w:r w:rsidRPr="005D0782">
        <w:rPr>
          <w:rFonts w:ascii="Times New Roman" w:eastAsia="Times New Roman" w:hAnsi="Times New Roman" w:cs="Times New Roman"/>
          <w:spacing w:val="13"/>
          <w:sz w:val="24"/>
          <w:szCs w:val="24"/>
          <w:lang w:eastAsia="en-US"/>
        </w:rPr>
        <w:t xml:space="preserve"> </w:t>
      </w:r>
      <w:r w:rsidRPr="005D0782">
        <w:rPr>
          <w:rFonts w:ascii="Times New Roman" w:eastAsia="Times New Roman" w:hAnsi="Times New Roman" w:cs="Times New Roman"/>
          <w:sz w:val="24"/>
          <w:szCs w:val="24"/>
          <w:lang w:eastAsia="en-US"/>
        </w:rPr>
        <w:t>года</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в</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1-х</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классах</w:t>
      </w:r>
      <w:r w:rsidRPr="005D0782">
        <w:rPr>
          <w:rFonts w:ascii="Times New Roman" w:eastAsia="Times New Roman" w:hAnsi="Times New Roman" w:cs="Times New Roman"/>
          <w:spacing w:val="14"/>
          <w:sz w:val="24"/>
          <w:szCs w:val="24"/>
          <w:lang w:eastAsia="en-US"/>
        </w:rPr>
        <w:t xml:space="preserve"> </w:t>
      </w:r>
      <w:r w:rsidRPr="005D0782">
        <w:rPr>
          <w:rFonts w:ascii="Times New Roman" w:eastAsia="Times New Roman" w:hAnsi="Times New Roman" w:cs="Times New Roman"/>
          <w:sz w:val="24"/>
          <w:szCs w:val="24"/>
          <w:lang w:eastAsia="en-US"/>
        </w:rPr>
        <w:t>составляет</w:t>
      </w:r>
      <w:r w:rsidRPr="005D0782">
        <w:rPr>
          <w:rFonts w:ascii="Times New Roman" w:eastAsia="Times New Roman" w:hAnsi="Times New Roman" w:cs="Times New Roman"/>
          <w:spacing w:val="13"/>
          <w:sz w:val="24"/>
          <w:szCs w:val="24"/>
          <w:lang w:eastAsia="en-US"/>
        </w:rPr>
        <w:t xml:space="preserve"> </w:t>
      </w:r>
      <w:r w:rsidRPr="005D0782">
        <w:rPr>
          <w:rFonts w:ascii="Times New Roman" w:eastAsia="Times New Roman" w:hAnsi="Times New Roman" w:cs="Times New Roman"/>
          <w:sz w:val="24"/>
          <w:szCs w:val="24"/>
          <w:lang w:eastAsia="en-US"/>
        </w:rPr>
        <w:t>33</w:t>
      </w:r>
      <w:r w:rsidRPr="005D0782">
        <w:rPr>
          <w:rFonts w:ascii="Times New Roman" w:eastAsia="Times New Roman" w:hAnsi="Times New Roman" w:cs="Times New Roman"/>
          <w:spacing w:val="14"/>
          <w:sz w:val="24"/>
          <w:szCs w:val="24"/>
          <w:lang w:eastAsia="en-US"/>
        </w:rPr>
        <w:t xml:space="preserve"> </w:t>
      </w:r>
      <w:r w:rsidRPr="005D0782">
        <w:rPr>
          <w:rFonts w:ascii="Times New Roman" w:eastAsia="Times New Roman" w:hAnsi="Times New Roman" w:cs="Times New Roman"/>
          <w:sz w:val="24"/>
          <w:szCs w:val="24"/>
          <w:lang w:eastAsia="en-US"/>
        </w:rPr>
        <w:t>недели,</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в</w:t>
      </w:r>
      <w:r w:rsidRPr="005D0782">
        <w:rPr>
          <w:rFonts w:ascii="Times New Roman" w:eastAsia="Times New Roman" w:hAnsi="Times New Roman" w:cs="Times New Roman"/>
          <w:spacing w:val="14"/>
          <w:sz w:val="24"/>
          <w:szCs w:val="24"/>
          <w:lang w:eastAsia="en-US"/>
        </w:rPr>
        <w:t xml:space="preserve"> </w:t>
      </w:r>
      <w:r w:rsidRPr="005D0782">
        <w:rPr>
          <w:rFonts w:ascii="Times New Roman" w:eastAsia="Times New Roman" w:hAnsi="Times New Roman" w:cs="Times New Roman"/>
          <w:sz w:val="24"/>
          <w:szCs w:val="24"/>
          <w:lang w:eastAsia="en-US"/>
        </w:rPr>
        <w:t>2</w:t>
      </w:r>
      <w:r w:rsidRPr="005D0782">
        <w:rPr>
          <w:rFonts w:ascii="Times New Roman" w:eastAsia="Times New Roman" w:hAnsi="Times New Roman" w:cs="Times New Roman"/>
          <w:spacing w:val="13"/>
          <w:sz w:val="24"/>
          <w:szCs w:val="24"/>
          <w:lang w:eastAsia="en-US"/>
        </w:rPr>
        <w:t xml:space="preserve"> </w:t>
      </w:r>
      <w:r w:rsidRPr="005D0782">
        <w:rPr>
          <w:rFonts w:ascii="Times New Roman" w:eastAsia="Times New Roman" w:hAnsi="Times New Roman" w:cs="Times New Roman"/>
          <w:sz w:val="24"/>
          <w:szCs w:val="24"/>
          <w:lang w:eastAsia="en-US"/>
        </w:rPr>
        <w:t>-</w:t>
      </w:r>
      <w:r w:rsidRPr="005D0782">
        <w:rPr>
          <w:rFonts w:ascii="Times New Roman" w:eastAsia="Times New Roman" w:hAnsi="Times New Roman" w:cs="Times New Roman"/>
          <w:spacing w:val="12"/>
          <w:sz w:val="24"/>
          <w:szCs w:val="24"/>
          <w:lang w:eastAsia="en-US"/>
        </w:rPr>
        <w:t xml:space="preserve"> </w:t>
      </w:r>
      <w:r w:rsidR="00B94691">
        <w:rPr>
          <w:rFonts w:ascii="Times New Roman" w:eastAsia="Times New Roman" w:hAnsi="Times New Roman" w:cs="Times New Roman"/>
          <w:sz w:val="24"/>
          <w:szCs w:val="24"/>
          <w:lang w:eastAsia="en-US"/>
        </w:rPr>
        <w:t>9</w:t>
      </w:r>
      <w:r w:rsidRPr="005D0782">
        <w:rPr>
          <w:rFonts w:ascii="Times New Roman" w:eastAsia="Times New Roman" w:hAnsi="Times New Roman" w:cs="Times New Roman"/>
          <w:spacing w:val="12"/>
          <w:sz w:val="24"/>
          <w:szCs w:val="24"/>
          <w:lang w:eastAsia="en-US"/>
        </w:rPr>
        <w:t xml:space="preserve"> </w:t>
      </w:r>
      <w:r w:rsidRPr="005D0782">
        <w:rPr>
          <w:rFonts w:ascii="Times New Roman" w:eastAsia="Times New Roman" w:hAnsi="Times New Roman" w:cs="Times New Roman"/>
          <w:sz w:val="24"/>
          <w:szCs w:val="24"/>
          <w:lang w:eastAsia="en-US"/>
        </w:rPr>
        <w:t>классах</w:t>
      </w:r>
      <w:r w:rsidRPr="005D0782">
        <w:rPr>
          <w:rFonts w:ascii="Times New Roman" w:eastAsia="Times New Roman" w:hAnsi="Times New Roman" w:cs="Times New Roman"/>
          <w:spacing w:val="14"/>
          <w:sz w:val="24"/>
          <w:szCs w:val="24"/>
          <w:lang w:eastAsia="en-US"/>
        </w:rPr>
        <w:t xml:space="preserve"> </w:t>
      </w:r>
      <w:r w:rsidRPr="005D0782">
        <w:rPr>
          <w:rFonts w:ascii="Times New Roman" w:eastAsia="Times New Roman" w:hAnsi="Times New Roman" w:cs="Times New Roman"/>
          <w:sz w:val="24"/>
          <w:szCs w:val="24"/>
          <w:lang w:eastAsia="en-US"/>
        </w:rPr>
        <w:t>–</w:t>
      </w:r>
      <w:r w:rsidRPr="005D0782">
        <w:rPr>
          <w:rFonts w:ascii="Times New Roman" w:eastAsia="Times New Roman" w:hAnsi="Times New Roman" w:cs="Times New Roman"/>
          <w:spacing w:val="13"/>
          <w:sz w:val="24"/>
          <w:szCs w:val="24"/>
          <w:lang w:eastAsia="en-US"/>
        </w:rPr>
        <w:t xml:space="preserve"> </w:t>
      </w:r>
      <w:r w:rsidRPr="005D0782">
        <w:rPr>
          <w:rFonts w:ascii="Times New Roman" w:eastAsia="Times New Roman" w:hAnsi="Times New Roman" w:cs="Times New Roman"/>
          <w:sz w:val="24"/>
          <w:szCs w:val="24"/>
          <w:lang w:eastAsia="en-US"/>
        </w:rPr>
        <w:t>34</w:t>
      </w:r>
      <w:r>
        <w:rPr>
          <w:rFonts w:ascii="Times New Roman" w:eastAsia="Times New Roman" w:hAnsi="Times New Roman" w:cs="Times New Roman"/>
          <w:sz w:val="24"/>
          <w:szCs w:val="24"/>
          <w:lang w:eastAsia="en-US"/>
        </w:rPr>
        <w:t xml:space="preserve"> </w:t>
      </w:r>
      <w:r w:rsidRPr="005D0782">
        <w:rPr>
          <w:rFonts w:ascii="Times New Roman" w:eastAsia="Times New Roman" w:hAnsi="Times New Roman" w:cs="Times New Roman"/>
          <w:sz w:val="24"/>
          <w:szCs w:val="24"/>
          <w:lang w:eastAsia="en-US"/>
        </w:rPr>
        <w:t>недели</w:t>
      </w:r>
      <w:r w:rsidRPr="005D0782">
        <w:rPr>
          <w:rFonts w:ascii="Times New Roman" w:eastAsia="Times New Roman" w:hAnsi="Times New Roman" w:cs="Times New Roman"/>
          <w:spacing w:val="-2"/>
          <w:sz w:val="24"/>
          <w:szCs w:val="24"/>
          <w:lang w:eastAsia="en-US"/>
        </w:rPr>
        <w:t xml:space="preserve"> </w:t>
      </w:r>
      <w:r w:rsidRPr="005D0782">
        <w:rPr>
          <w:rFonts w:ascii="Times New Roman" w:eastAsia="Times New Roman" w:hAnsi="Times New Roman" w:cs="Times New Roman"/>
          <w:sz w:val="24"/>
          <w:szCs w:val="24"/>
          <w:lang w:eastAsia="en-US"/>
        </w:rPr>
        <w:t>без</w:t>
      </w:r>
      <w:r w:rsidRPr="005D0782">
        <w:rPr>
          <w:rFonts w:ascii="Times New Roman" w:eastAsia="Times New Roman" w:hAnsi="Times New Roman" w:cs="Times New Roman"/>
          <w:spacing w:val="-3"/>
          <w:sz w:val="24"/>
          <w:szCs w:val="24"/>
          <w:lang w:eastAsia="en-US"/>
        </w:rPr>
        <w:t xml:space="preserve"> </w:t>
      </w:r>
      <w:r w:rsidRPr="005D0782">
        <w:rPr>
          <w:rFonts w:ascii="Times New Roman" w:eastAsia="Times New Roman" w:hAnsi="Times New Roman" w:cs="Times New Roman"/>
          <w:sz w:val="24"/>
          <w:szCs w:val="24"/>
          <w:lang w:eastAsia="en-US"/>
        </w:rPr>
        <w:t>учета</w:t>
      </w:r>
      <w:r w:rsidRPr="005D0782">
        <w:rPr>
          <w:rFonts w:ascii="Times New Roman" w:eastAsia="Times New Roman" w:hAnsi="Times New Roman" w:cs="Times New Roman"/>
          <w:spacing w:val="-2"/>
          <w:sz w:val="24"/>
          <w:szCs w:val="24"/>
          <w:lang w:eastAsia="en-US"/>
        </w:rPr>
        <w:t xml:space="preserve"> </w:t>
      </w:r>
      <w:r w:rsidRPr="005D0782">
        <w:rPr>
          <w:rFonts w:ascii="Times New Roman" w:eastAsia="Times New Roman" w:hAnsi="Times New Roman" w:cs="Times New Roman"/>
          <w:sz w:val="24"/>
          <w:szCs w:val="24"/>
          <w:lang w:eastAsia="en-US"/>
        </w:rPr>
        <w:t>государственной</w:t>
      </w:r>
      <w:r w:rsidRPr="005D0782">
        <w:rPr>
          <w:rFonts w:ascii="Times New Roman" w:eastAsia="Times New Roman" w:hAnsi="Times New Roman" w:cs="Times New Roman"/>
          <w:spacing w:val="-3"/>
          <w:sz w:val="24"/>
          <w:szCs w:val="24"/>
          <w:lang w:eastAsia="en-US"/>
        </w:rPr>
        <w:t xml:space="preserve"> </w:t>
      </w:r>
      <w:r w:rsidRPr="005D0782">
        <w:rPr>
          <w:rFonts w:ascii="Times New Roman" w:eastAsia="Times New Roman" w:hAnsi="Times New Roman" w:cs="Times New Roman"/>
          <w:sz w:val="24"/>
          <w:szCs w:val="24"/>
          <w:lang w:eastAsia="en-US"/>
        </w:rPr>
        <w:t>(итоговой)</w:t>
      </w:r>
      <w:r w:rsidRPr="005D0782">
        <w:rPr>
          <w:rFonts w:ascii="Times New Roman" w:eastAsia="Times New Roman" w:hAnsi="Times New Roman" w:cs="Times New Roman"/>
          <w:spacing w:val="-2"/>
          <w:sz w:val="24"/>
          <w:szCs w:val="24"/>
          <w:lang w:eastAsia="en-US"/>
        </w:rPr>
        <w:t xml:space="preserve"> </w:t>
      </w:r>
      <w:r w:rsidRPr="005D0782">
        <w:rPr>
          <w:rFonts w:ascii="Times New Roman" w:eastAsia="Times New Roman" w:hAnsi="Times New Roman" w:cs="Times New Roman"/>
          <w:sz w:val="24"/>
          <w:szCs w:val="24"/>
          <w:lang w:eastAsia="en-US"/>
        </w:rPr>
        <w:t>аттестации.</w:t>
      </w:r>
    </w:p>
    <w:p w:rsidR="005D0782" w:rsidRDefault="005D0782" w:rsidP="005D0782">
      <w:pPr>
        <w:widowControl w:val="0"/>
        <w:autoSpaceDE w:val="0"/>
        <w:autoSpaceDN w:val="0"/>
        <w:spacing w:after="0" w:line="240" w:lineRule="auto"/>
        <w:ind w:right="418"/>
        <w:jc w:val="both"/>
        <w:rPr>
          <w:rFonts w:ascii="Times New Roman" w:eastAsia="Times New Roman" w:hAnsi="Times New Roman" w:cs="Times New Roman"/>
          <w:sz w:val="24"/>
          <w:szCs w:val="24"/>
          <w:lang w:eastAsia="en-US"/>
        </w:rPr>
      </w:pPr>
      <w:r w:rsidRPr="005D0782">
        <w:rPr>
          <w:rFonts w:ascii="Times New Roman" w:eastAsia="Times New Roman" w:hAnsi="Times New Roman" w:cs="Times New Roman"/>
          <w:sz w:val="24"/>
          <w:szCs w:val="24"/>
          <w:lang w:eastAsia="en-US"/>
        </w:rPr>
        <w:t>Учебный</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год</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условно</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делится</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на</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четверти</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en-US" w:eastAsia="en-US"/>
        </w:rPr>
        <w:t>I</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II</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III</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IV</w:t>
      </w:r>
      <w:r w:rsidRPr="005D078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для</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 xml:space="preserve">-ых, </w:t>
      </w:r>
      <w:r w:rsidR="00B94691">
        <w:rPr>
          <w:rFonts w:ascii="Times New Roman" w:eastAsia="Times New Roman" w:hAnsi="Times New Roman" w:cs="Times New Roman"/>
          <w:sz w:val="24"/>
          <w:szCs w:val="24"/>
          <w:lang w:eastAsia="en-US"/>
        </w:rPr>
        <w:t>9</w:t>
      </w:r>
      <w:r>
        <w:rPr>
          <w:rFonts w:ascii="Times New Roman" w:eastAsia="Times New Roman" w:hAnsi="Times New Roman" w:cs="Times New Roman"/>
          <w:sz w:val="24"/>
          <w:szCs w:val="24"/>
          <w:lang w:eastAsia="en-US"/>
        </w:rPr>
        <w:t>-ых</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класс</w:t>
      </w:r>
      <w:r>
        <w:rPr>
          <w:rFonts w:ascii="Times New Roman" w:eastAsia="Times New Roman" w:hAnsi="Times New Roman" w:cs="Times New Roman"/>
          <w:sz w:val="24"/>
          <w:szCs w:val="24"/>
          <w:lang w:eastAsia="en-US"/>
        </w:rPr>
        <w:t>ов</w:t>
      </w:r>
      <w:r w:rsidRPr="005D0782">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По итогам четверти</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выставляются отметки за текущее освоение образовательной</w:t>
      </w:r>
      <w:r w:rsidRPr="005D0782">
        <w:rPr>
          <w:rFonts w:ascii="Times New Roman" w:eastAsia="Times New Roman" w:hAnsi="Times New Roman" w:cs="Times New Roman"/>
          <w:spacing w:val="1"/>
          <w:sz w:val="24"/>
          <w:szCs w:val="24"/>
          <w:lang w:eastAsia="en-US"/>
        </w:rPr>
        <w:t xml:space="preserve"> </w:t>
      </w:r>
      <w:r w:rsidRPr="005D0782">
        <w:rPr>
          <w:rFonts w:ascii="Times New Roman" w:eastAsia="Times New Roman" w:hAnsi="Times New Roman" w:cs="Times New Roman"/>
          <w:sz w:val="24"/>
          <w:szCs w:val="24"/>
          <w:lang w:eastAsia="en-US"/>
        </w:rPr>
        <w:t>программы.</w:t>
      </w:r>
    </w:p>
    <w:p w:rsidR="00AC3558" w:rsidRDefault="00F300A5" w:rsidP="00F300A5">
      <w:pPr>
        <w:pStyle w:val="Heading2"/>
        <w:spacing w:before="60"/>
        <w:ind w:left="0"/>
        <w:jc w:val="both"/>
      </w:pPr>
      <w:bookmarkStart w:id="1" w:name="_bookmark5"/>
      <w:bookmarkEnd w:id="1"/>
      <w:r>
        <w:t xml:space="preserve">1.5. </w:t>
      </w:r>
      <w:r w:rsidR="00AC3558">
        <w:t>Продолжительность</w:t>
      </w:r>
      <w:r w:rsidR="00AC3558">
        <w:rPr>
          <w:spacing w:val="-6"/>
        </w:rPr>
        <w:t xml:space="preserve"> </w:t>
      </w:r>
      <w:r w:rsidR="00AC3558">
        <w:t>учебной</w:t>
      </w:r>
      <w:r w:rsidR="00AC3558">
        <w:rPr>
          <w:spacing w:val="-5"/>
        </w:rPr>
        <w:t xml:space="preserve"> </w:t>
      </w:r>
      <w:r w:rsidR="00AC3558">
        <w:t>недели</w:t>
      </w:r>
    </w:p>
    <w:p w:rsidR="00AC3558" w:rsidRDefault="00AC3558" w:rsidP="00F300A5">
      <w:pPr>
        <w:pStyle w:val="af1"/>
        <w:spacing w:before="60"/>
        <w:ind w:left="1012" w:hanging="1012"/>
        <w:jc w:val="both"/>
      </w:pPr>
      <w:r>
        <w:t>Образовательное</w:t>
      </w:r>
      <w:r>
        <w:rPr>
          <w:spacing w:val="-4"/>
        </w:rPr>
        <w:t xml:space="preserve"> </w:t>
      </w:r>
      <w:r>
        <w:t>учреждение</w:t>
      </w:r>
      <w:r>
        <w:rPr>
          <w:spacing w:val="-4"/>
        </w:rPr>
        <w:t xml:space="preserve"> </w:t>
      </w:r>
      <w:r>
        <w:t>осуществляет</w:t>
      </w:r>
      <w:r>
        <w:rPr>
          <w:spacing w:val="-3"/>
        </w:rPr>
        <w:t xml:space="preserve"> </w:t>
      </w:r>
      <w:r>
        <w:t>образовательный</w:t>
      </w:r>
      <w:r>
        <w:rPr>
          <w:spacing w:val="-3"/>
        </w:rPr>
        <w:t xml:space="preserve"> </w:t>
      </w:r>
      <w:r>
        <w:t>процесс</w:t>
      </w:r>
      <w:r>
        <w:rPr>
          <w:spacing w:val="-2"/>
        </w:rPr>
        <w:t xml:space="preserve"> </w:t>
      </w:r>
      <w:r>
        <w:t>по</w:t>
      </w:r>
      <w:r>
        <w:rPr>
          <w:spacing w:val="-3"/>
        </w:rPr>
        <w:t xml:space="preserve"> </w:t>
      </w:r>
      <w:r>
        <w:t>графику:</w:t>
      </w:r>
    </w:p>
    <w:p w:rsidR="00AC3558" w:rsidRDefault="00F300A5" w:rsidP="00F300A5">
      <w:pPr>
        <w:pStyle w:val="af1"/>
        <w:ind w:left="1173" w:hanging="1173"/>
        <w:jc w:val="both"/>
      </w:pPr>
      <w:r>
        <w:t xml:space="preserve">- </w:t>
      </w:r>
      <w:r w:rsidR="00AC3558">
        <w:t>пятидневн</w:t>
      </w:r>
      <w:r>
        <w:t>ая</w:t>
      </w:r>
      <w:r w:rsidR="00AC3558">
        <w:rPr>
          <w:spacing w:val="-2"/>
        </w:rPr>
        <w:t xml:space="preserve"> </w:t>
      </w:r>
      <w:r w:rsidR="00AC3558">
        <w:t>учебн</w:t>
      </w:r>
      <w:r>
        <w:t>ая</w:t>
      </w:r>
      <w:r w:rsidR="00AC3558">
        <w:rPr>
          <w:spacing w:val="-2"/>
        </w:rPr>
        <w:t xml:space="preserve"> </w:t>
      </w:r>
      <w:r w:rsidR="00AC3558">
        <w:t>недел</w:t>
      </w:r>
      <w:r>
        <w:t>я</w:t>
      </w:r>
      <w:r w:rsidR="00AC3558">
        <w:rPr>
          <w:spacing w:val="-1"/>
        </w:rPr>
        <w:t xml:space="preserve"> </w:t>
      </w:r>
      <w:r w:rsidR="00AC3558">
        <w:t>с</w:t>
      </w:r>
      <w:r w:rsidR="00AC3558">
        <w:rPr>
          <w:spacing w:val="-3"/>
        </w:rPr>
        <w:t xml:space="preserve"> </w:t>
      </w:r>
      <w:r w:rsidR="00AC3558">
        <w:t>двумя</w:t>
      </w:r>
      <w:r w:rsidR="00AC3558">
        <w:rPr>
          <w:spacing w:val="-1"/>
        </w:rPr>
        <w:t xml:space="preserve"> </w:t>
      </w:r>
      <w:r w:rsidR="00AC3558">
        <w:t>выходными</w:t>
      </w:r>
      <w:r w:rsidR="00AC3558">
        <w:rPr>
          <w:spacing w:val="-2"/>
        </w:rPr>
        <w:t xml:space="preserve"> </w:t>
      </w:r>
      <w:r w:rsidR="00AC3558">
        <w:t>днями</w:t>
      </w:r>
      <w:r w:rsidR="00AC3558">
        <w:rPr>
          <w:spacing w:val="-2"/>
        </w:rPr>
        <w:t xml:space="preserve"> </w:t>
      </w:r>
      <w:r w:rsidR="00AC3558">
        <w:t>для</w:t>
      </w:r>
      <w:r w:rsidR="00AC3558">
        <w:rPr>
          <w:spacing w:val="-2"/>
        </w:rPr>
        <w:t xml:space="preserve"> </w:t>
      </w:r>
      <w:r w:rsidR="00AC3558">
        <w:t>обучающихся</w:t>
      </w:r>
      <w:r w:rsidR="00AC3558">
        <w:rPr>
          <w:spacing w:val="-1"/>
        </w:rPr>
        <w:t xml:space="preserve"> </w:t>
      </w:r>
      <w:r w:rsidR="00AC3558">
        <w:t>1-</w:t>
      </w:r>
      <w:r w:rsidR="00B94691">
        <w:t>9</w:t>
      </w:r>
      <w:r w:rsidR="00AC3558">
        <w:rPr>
          <w:spacing w:val="-2"/>
        </w:rPr>
        <w:t xml:space="preserve"> </w:t>
      </w:r>
      <w:r w:rsidR="00AC3558">
        <w:t>классов.</w:t>
      </w:r>
    </w:p>
    <w:p w:rsidR="00B94691" w:rsidRPr="00B94691" w:rsidRDefault="00B94691" w:rsidP="00B94691">
      <w:pPr>
        <w:spacing w:after="0"/>
        <w:ind w:left="472" w:hanging="472"/>
        <w:rPr>
          <w:rFonts w:ascii="Times New Roman" w:eastAsia="Times New Roman" w:hAnsi="Times New Roman" w:cs="Times New Roman"/>
          <w:b/>
          <w:bCs/>
          <w:sz w:val="24"/>
          <w:szCs w:val="24"/>
        </w:rPr>
      </w:pPr>
      <w:bookmarkStart w:id="2" w:name="_bookmark6"/>
      <w:bookmarkEnd w:id="2"/>
      <w:r>
        <w:rPr>
          <w:rFonts w:ascii="Times New Roman" w:eastAsia="Times New Roman" w:hAnsi="Times New Roman" w:cs="Times New Roman"/>
          <w:b/>
          <w:bCs/>
          <w:sz w:val="24"/>
          <w:szCs w:val="24"/>
        </w:rPr>
        <w:t xml:space="preserve">1.6. </w:t>
      </w:r>
      <w:r w:rsidRPr="00B94691">
        <w:rPr>
          <w:rFonts w:ascii="Times New Roman" w:eastAsia="Times New Roman" w:hAnsi="Times New Roman" w:cs="Times New Roman"/>
          <w:b/>
          <w:bCs/>
          <w:sz w:val="24"/>
          <w:szCs w:val="24"/>
        </w:rPr>
        <w:t>Дополнительные требования при организации обучения в I классе</w:t>
      </w:r>
    </w:p>
    <w:p w:rsidR="00B94691" w:rsidRPr="00B94691" w:rsidRDefault="00B94691" w:rsidP="00B94691">
      <w:pPr>
        <w:numPr>
          <w:ilvl w:val="0"/>
          <w:numId w:val="9"/>
        </w:numPr>
        <w:spacing w:after="0"/>
        <w:rPr>
          <w:rFonts w:ascii="Times New Roman" w:eastAsia="Times New Roman" w:hAnsi="Times New Roman" w:cs="Times New Roman"/>
          <w:sz w:val="24"/>
          <w:szCs w:val="24"/>
        </w:rPr>
      </w:pPr>
      <w:r w:rsidRPr="00B94691">
        <w:rPr>
          <w:rFonts w:ascii="Times New Roman" w:eastAsia="Times New Roman" w:hAnsi="Times New Roman" w:cs="Times New Roman"/>
          <w:sz w:val="24"/>
          <w:szCs w:val="24"/>
        </w:rPr>
        <w:t>учебные занятия проводятся по 5-дневной учебной неделе и только в первую смену;</w:t>
      </w:r>
    </w:p>
    <w:p w:rsidR="00B94691" w:rsidRPr="00B94691" w:rsidRDefault="00B94691" w:rsidP="00B94691">
      <w:pPr>
        <w:spacing w:after="0"/>
        <w:rPr>
          <w:rFonts w:ascii="Times New Roman" w:eastAsia="Times New Roman" w:hAnsi="Times New Roman" w:cs="Times New Roman"/>
          <w:sz w:val="24"/>
          <w:szCs w:val="24"/>
        </w:rPr>
      </w:pPr>
      <w:r w:rsidRPr="00B94691">
        <w:rPr>
          <w:rFonts w:ascii="Times New Roman" w:eastAsia="Times New Roman" w:hAnsi="Times New Roman" w:cs="Times New Roman"/>
          <w:sz w:val="24"/>
          <w:szCs w:val="24"/>
        </w:rPr>
        <w:t>для обучающихся предусмотрены дополнительные каникулы с 1</w:t>
      </w:r>
      <w:r w:rsidR="00582867">
        <w:rPr>
          <w:rFonts w:ascii="Times New Roman" w:eastAsia="Times New Roman" w:hAnsi="Times New Roman" w:cs="Times New Roman"/>
          <w:sz w:val="24"/>
          <w:szCs w:val="24"/>
        </w:rPr>
        <w:t>9</w:t>
      </w:r>
      <w:r w:rsidRPr="00B94691">
        <w:rPr>
          <w:rFonts w:ascii="Times New Roman" w:eastAsia="Times New Roman" w:hAnsi="Times New Roman" w:cs="Times New Roman"/>
          <w:sz w:val="24"/>
          <w:szCs w:val="24"/>
        </w:rPr>
        <w:t>.02.202</w:t>
      </w:r>
      <w:r w:rsidR="00582867">
        <w:rPr>
          <w:rFonts w:ascii="Times New Roman" w:eastAsia="Times New Roman" w:hAnsi="Times New Roman" w:cs="Times New Roman"/>
          <w:sz w:val="24"/>
          <w:szCs w:val="24"/>
        </w:rPr>
        <w:t>4</w:t>
      </w:r>
      <w:r w:rsidRPr="00B94691">
        <w:rPr>
          <w:rFonts w:ascii="Times New Roman" w:eastAsia="Times New Roman" w:hAnsi="Times New Roman" w:cs="Times New Roman"/>
          <w:sz w:val="24"/>
          <w:szCs w:val="24"/>
        </w:rPr>
        <w:t xml:space="preserve"> г. по </w:t>
      </w:r>
      <w:r w:rsidR="00582867">
        <w:rPr>
          <w:rFonts w:ascii="Times New Roman" w:eastAsia="Times New Roman" w:hAnsi="Times New Roman" w:cs="Times New Roman"/>
          <w:sz w:val="24"/>
          <w:szCs w:val="24"/>
        </w:rPr>
        <w:t>25</w:t>
      </w:r>
      <w:r w:rsidRPr="00B94691">
        <w:rPr>
          <w:rFonts w:ascii="Times New Roman" w:eastAsia="Times New Roman" w:hAnsi="Times New Roman" w:cs="Times New Roman"/>
          <w:sz w:val="24"/>
          <w:szCs w:val="24"/>
        </w:rPr>
        <w:t>.02.202</w:t>
      </w:r>
      <w:r w:rsidR="00582867">
        <w:rPr>
          <w:rFonts w:ascii="Times New Roman" w:eastAsia="Times New Roman" w:hAnsi="Times New Roman" w:cs="Times New Roman"/>
          <w:sz w:val="24"/>
          <w:szCs w:val="24"/>
        </w:rPr>
        <w:t>4</w:t>
      </w:r>
      <w:r w:rsidRPr="00B94691">
        <w:rPr>
          <w:rFonts w:ascii="Times New Roman" w:eastAsia="Times New Roman" w:hAnsi="Times New Roman" w:cs="Times New Roman"/>
          <w:sz w:val="24"/>
          <w:szCs w:val="24"/>
        </w:rPr>
        <w:t xml:space="preserve"> г.;</w:t>
      </w:r>
    </w:p>
    <w:p w:rsidR="00B94691" w:rsidRPr="00B94691" w:rsidRDefault="00B94691" w:rsidP="00B94691">
      <w:pPr>
        <w:numPr>
          <w:ilvl w:val="0"/>
          <w:numId w:val="9"/>
        </w:numPr>
        <w:spacing w:after="0"/>
        <w:rPr>
          <w:rFonts w:ascii="Times New Roman" w:eastAsia="Times New Roman" w:hAnsi="Times New Roman" w:cs="Times New Roman"/>
          <w:sz w:val="24"/>
          <w:szCs w:val="24"/>
        </w:rPr>
      </w:pPr>
      <w:r w:rsidRPr="00B94691">
        <w:rPr>
          <w:rFonts w:ascii="Times New Roman" w:eastAsia="Times New Roman" w:hAnsi="Times New Roman" w:cs="Times New Roman"/>
          <w:sz w:val="24"/>
          <w:szCs w:val="24"/>
        </w:rPr>
        <w:tab/>
        <w:t>для обеспечения адаптационного периода осуществляется специальный режим обучения: в первом полугодии (в сентябре, октябре – по 3 урока в день по 35 минут каждый; в ноябре, декабре по 4 урока по 35 минут каждый и один раз в неделю за счет урока физкультуры 5 уроков по 35 минут каждый; в январе – мае по 4 урока по 40 минут каждый и один раз в неделю за счет урока физкультуры 5 уроков по 40 минут каждый;</w:t>
      </w:r>
    </w:p>
    <w:p w:rsidR="002E7B58" w:rsidRDefault="00B94691" w:rsidP="00B94691">
      <w:pPr>
        <w:numPr>
          <w:ilvl w:val="0"/>
          <w:numId w:val="9"/>
        </w:numPr>
        <w:spacing w:after="0"/>
        <w:rPr>
          <w:rFonts w:ascii="Times New Roman" w:eastAsia="Times New Roman" w:hAnsi="Times New Roman" w:cs="Times New Roman"/>
          <w:sz w:val="24"/>
          <w:szCs w:val="24"/>
        </w:rPr>
      </w:pPr>
      <w:r w:rsidRPr="002E7B58">
        <w:rPr>
          <w:rFonts w:ascii="Times New Roman" w:eastAsia="Times New Roman" w:hAnsi="Times New Roman" w:cs="Times New Roman"/>
          <w:sz w:val="24"/>
          <w:szCs w:val="24"/>
        </w:rPr>
        <w:tab/>
        <w:t>использование «специального» режима обучения в первой четверти осуществляется следующим образом, в сентябре-октябре 4 урок и один раз в неделю 5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обучающихся; уроки в нетрадиционной форме, кроме уроков русского языка и литературного чтения, распределяются в соответствии с рабочими программами учителей (в зависимости от расписания уроков)</w:t>
      </w:r>
      <w:r w:rsidR="002E7B58">
        <w:rPr>
          <w:rFonts w:ascii="Times New Roman" w:eastAsia="Times New Roman" w:hAnsi="Times New Roman" w:cs="Times New Roman"/>
          <w:sz w:val="24"/>
          <w:szCs w:val="24"/>
        </w:rPr>
        <w:t>.</w:t>
      </w:r>
    </w:p>
    <w:p w:rsidR="00B94691" w:rsidRPr="002E7B58" w:rsidRDefault="00B94691" w:rsidP="00B94691">
      <w:pPr>
        <w:numPr>
          <w:ilvl w:val="0"/>
          <w:numId w:val="9"/>
        </w:numPr>
        <w:spacing w:after="0"/>
        <w:rPr>
          <w:rFonts w:ascii="Times New Roman" w:eastAsia="Times New Roman" w:hAnsi="Times New Roman" w:cs="Times New Roman"/>
          <w:sz w:val="24"/>
          <w:szCs w:val="24"/>
        </w:rPr>
      </w:pPr>
      <w:r w:rsidRPr="002E7B58">
        <w:rPr>
          <w:rFonts w:ascii="Times New Roman" w:eastAsia="Times New Roman" w:hAnsi="Times New Roman" w:cs="Times New Roman"/>
          <w:sz w:val="24"/>
          <w:szCs w:val="24"/>
        </w:rPr>
        <w:t>в 1 четверти, в середине учебного дня, организовано проведение динамической паузы продолжительностью 55 минут, во 2-4 четверти – 40 минут;</w:t>
      </w:r>
    </w:p>
    <w:p w:rsidR="00FC10A3" w:rsidRDefault="00FC10A3" w:rsidP="00FC10A3">
      <w:pPr>
        <w:widowControl w:val="0"/>
        <w:autoSpaceDE w:val="0"/>
        <w:autoSpaceDN w:val="0"/>
        <w:spacing w:after="0" w:line="240" w:lineRule="auto"/>
        <w:outlineLvl w:val="2"/>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1.7.  </w:t>
      </w:r>
      <w:r w:rsidRPr="00FC10A3">
        <w:rPr>
          <w:rFonts w:ascii="Times New Roman" w:eastAsia="Times New Roman" w:hAnsi="Times New Roman" w:cs="Times New Roman"/>
          <w:b/>
          <w:bCs/>
          <w:sz w:val="24"/>
          <w:szCs w:val="24"/>
          <w:lang w:eastAsia="en-US"/>
        </w:rPr>
        <w:t>Расписание</w:t>
      </w:r>
      <w:r w:rsidRPr="00FC10A3">
        <w:rPr>
          <w:rFonts w:ascii="Times New Roman" w:eastAsia="Times New Roman" w:hAnsi="Times New Roman" w:cs="Times New Roman"/>
          <w:b/>
          <w:bCs/>
          <w:spacing w:val="-3"/>
          <w:sz w:val="24"/>
          <w:szCs w:val="24"/>
          <w:lang w:eastAsia="en-US"/>
        </w:rPr>
        <w:t xml:space="preserve"> </w:t>
      </w:r>
      <w:r w:rsidRPr="00FC10A3">
        <w:rPr>
          <w:rFonts w:ascii="Times New Roman" w:eastAsia="Times New Roman" w:hAnsi="Times New Roman" w:cs="Times New Roman"/>
          <w:b/>
          <w:bCs/>
          <w:sz w:val="24"/>
          <w:szCs w:val="24"/>
          <w:lang w:eastAsia="en-US"/>
        </w:rPr>
        <w:t>звонков</w:t>
      </w:r>
      <w:r w:rsidRPr="00FC10A3">
        <w:rPr>
          <w:rFonts w:ascii="Times New Roman" w:eastAsia="Times New Roman" w:hAnsi="Times New Roman" w:cs="Times New Roman"/>
          <w:b/>
          <w:bCs/>
          <w:spacing w:val="-1"/>
          <w:sz w:val="24"/>
          <w:szCs w:val="24"/>
          <w:lang w:eastAsia="en-US"/>
        </w:rPr>
        <w:t xml:space="preserve"> </w:t>
      </w:r>
      <w:r w:rsidRPr="00FC10A3">
        <w:rPr>
          <w:rFonts w:ascii="Times New Roman" w:eastAsia="Times New Roman" w:hAnsi="Times New Roman" w:cs="Times New Roman"/>
          <w:b/>
          <w:bCs/>
          <w:sz w:val="24"/>
          <w:szCs w:val="24"/>
          <w:lang w:eastAsia="en-US"/>
        </w:rPr>
        <w:t>в</w:t>
      </w:r>
      <w:r w:rsidRPr="00FC10A3">
        <w:rPr>
          <w:rFonts w:ascii="Times New Roman" w:eastAsia="Times New Roman" w:hAnsi="Times New Roman" w:cs="Times New Roman"/>
          <w:b/>
          <w:bCs/>
          <w:spacing w:val="-4"/>
          <w:sz w:val="24"/>
          <w:szCs w:val="24"/>
          <w:lang w:eastAsia="en-US"/>
        </w:rPr>
        <w:t xml:space="preserve"> </w:t>
      </w:r>
      <w:r w:rsidRPr="00FC10A3">
        <w:rPr>
          <w:rFonts w:ascii="Times New Roman" w:eastAsia="Times New Roman" w:hAnsi="Times New Roman" w:cs="Times New Roman"/>
          <w:b/>
          <w:bCs/>
          <w:sz w:val="24"/>
          <w:szCs w:val="24"/>
          <w:lang w:eastAsia="en-US"/>
        </w:rPr>
        <w:t>1</w:t>
      </w:r>
      <w:r w:rsidRPr="00FC10A3">
        <w:rPr>
          <w:rFonts w:ascii="Times New Roman" w:eastAsia="Times New Roman" w:hAnsi="Times New Roman" w:cs="Times New Roman"/>
          <w:b/>
          <w:bCs/>
          <w:spacing w:val="-1"/>
          <w:sz w:val="24"/>
          <w:szCs w:val="24"/>
          <w:lang w:eastAsia="en-US"/>
        </w:rPr>
        <w:t xml:space="preserve"> </w:t>
      </w:r>
      <w:r w:rsidRPr="00FC10A3">
        <w:rPr>
          <w:rFonts w:ascii="Times New Roman" w:eastAsia="Times New Roman" w:hAnsi="Times New Roman" w:cs="Times New Roman"/>
          <w:b/>
          <w:bCs/>
          <w:sz w:val="24"/>
          <w:szCs w:val="24"/>
          <w:lang w:eastAsia="en-US"/>
        </w:rPr>
        <w:t>классе:</w:t>
      </w:r>
    </w:p>
    <w:p w:rsidR="00081DBA" w:rsidRDefault="00081DBA" w:rsidP="00FC10A3">
      <w:pPr>
        <w:widowControl w:val="0"/>
        <w:autoSpaceDE w:val="0"/>
        <w:autoSpaceDN w:val="0"/>
        <w:spacing w:after="0" w:line="240" w:lineRule="auto"/>
        <w:outlineLvl w:val="2"/>
        <w:rPr>
          <w:rFonts w:ascii="Times New Roman" w:eastAsia="Times New Roman" w:hAnsi="Times New Roman" w:cs="Times New Roman"/>
          <w:b/>
          <w:bCs/>
          <w:sz w:val="24"/>
          <w:szCs w:val="24"/>
          <w:lang w:eastAsia="en-US"/>
        </w:rPr>
      </w:pPr>
    </w:p>
    <w:tbl>
      <w:tblPr>
        <w:tblW w:w="0" w:type="auto"/>
        <w:jc w:val="center"/>
        <w:tblInd w:w="-1927" w:type="dxa"/>
        <w:tblCellMar>
          <w:left w:w="0" w:type="dxa"/>
          <w:right w:w="0" w:type="dxa"/>
        </w:tblCellMar>
        <w:tblLook w:val="04A0"/>
      </w:tblPr>
      <w:tblGrid>
        <w:gridCol w:w="4275"/>
        <w:gridCol w:w="2656"/>
        <w:gridCol w:w="2071"/>
      </w:tblGrid>
      <w:tr w:rsidR="00081DBA" w:rsidRPr="00D61C96" w:rsidTr="00C2308F">
        <w:trPr>
          <w:jc w:val="center"/>
        </w:trPr>
        <w:tc>
          <w:tcPr>
            <w:tcW w:w="4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jc w:val="center"/>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Образовательная деятельность</w:t>
            </w:r>
          </w:p>
        </w:tc>
        <w:tc>
          <w:tcPr>
            <w:tcW w:w="2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jc w:val="center"/>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Сентябрь – декабрь</w:t>
            </w:r>
          </w:p>
        </w:tc>
        <w:tc>
          <w:tcPr>
            <w:tcW w:w="2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jc w:val="center"/>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Январь – май</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b/>
                <w:sz w:val="24"/>
                <w:szCs w:val="24"/>
              </w:rPr>
            </w:pPr>
            <w:r w:rsidRPr="00D61C96">
              <w:rPr>
                <w:rFonts w:ascii="Times New Roman" w:eastAsia="Times New Roman" w:hAnsi="Times New Roman" w:cs="Times New Roman"/>
                <w:b/>
                <w:sz w:val="24"/>
                <w:szCs w:val="24"/>
              </w:rPr>
              <w:t>Приход в школу, «утренний фильтр»</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8:00-8:15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8:00-8:15</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1</w:t>
            </w:r>
            <w:r w:rsidRPr="00D61C96">
              <w:rPr>
                <w:rFonts w:ascii="Times New Roman" w:eastAsia="Times New Roman" w:hAnsi="Times New Roman" w:cs="Times New Roman"/>
                <w:b/>
                <w:bCs/>
                <w:sz w:val="24"/>
                <w:szCs w:val="24"/>
              </w:rPr>
              <w:t>-й урок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D61C96">
              <w:rPr>
                <w:rFonts w:ascii="Times New Roman" w:eastAsia="Times New Roman" w:hAnsi="Times New Roman" w:cs="Times New Roman"/>
                <w:sz w:val="24"/>
                <w:szCs w:val="24"/>
              </w:rPr>
              <w:t xml:space="preserve">8:30 — </w:t>
            </w:r>
            <w:r>
              <w:rPr>
                <w:rFonts w:ascii="Times New Roman" w:eastAsia="Times New Roman" w:hAnsi="Times New Roman" w:cs="Times New Roman"/>
                <w:sz w:val="24"/>
                <w:szCs w:val="24"/>
              </w:rPr>
              <w:t>0</w:t>
            </w:r>
            <w:r w:rsidRPr="00D61C96">
              <w:rPr>
                <w:rFonts w:ascii="Times New Roman" w:eastAsia="Times New Roman" w:hAnsi="Times New Roman" w:cs="Times New Roman"/>
                <w:sz w:val="24"/>
                <w:szCs w:val="24"/>
              </w:rPr>
              <w:t>9:05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8:30 -  </w:t>
            </w:r>
            <w:r>
              <w:rPr>
                <w:rFonts w:ascii="Times New Roman" w:eastAsia="Times New Roman" w:hAnsi="Times New Roman" w:cs="Times New Roman"/>
                <w:sz w:val="24"/>
                <w:szCs w:val="24"/>
              </w:rPr>
              <w:t>0</w:t>
            </w:r>
            <w:r w:rsidRPr="00D61C96">
              <w:rPr>
                <w:rFonts w:ascii="Times New Roman" w:eastAsia="Times New Roman" w:hAnsi="Times New Roman" w:cs="Times New Roman"/>
                <w:sz w:val="24"/>
                <w:szCs w:val="24"/>
              </w:rPr>
              <w:t>9:</w:t>
            </w:r>
            <w:r>
              <w:rPr>
                <w:rFonts w:ascii="Times New Roman" w:eastAsia="Times New Roman" w:hAnsi="Times New Roman" w:cs="Times New Roman"/>
                <w:sz w:val="24"/>
                <w:szCs w:val="24"/>
              </w:rPr>
              <w:t>10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1-я перемена 1</w:t>
            </w:r>
            <w:r w:rsidRPr="00D61C96">
              <w:rPr>
                <w:rFonts w:ascii="Times New Roman" w:eastAsia="Times New Roman" w:hAnsi="Times New Roman" w:cs="Times New Roman"/>
                <w:sz w:val="24"/>
                <w:szCs w:val="24"/>
              </w:rPr>
              <w:t>0 мин.</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09:05 — 09:15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09:10 -  09:2</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2-й урок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09:15 — </w:t>
            </w:r>
            <w:r w:rsidRPr="00D61C96">
              <w:rPr>
                <w:rFonts w:ascii="Times New Roman" w:eastAsia="Times New Roman" w:hAnsi="Times New Roman" w:cs="Times New Roman"/>
                <w:sz w:val="24"/>
                <w:szCs w:val="24"/>
              </w:rPr>
              <w:t>0</w:t>
            </w:r>
            <w:r>
              <w:rPr>
                <w:rFonts w:ascii="Times New Roman" w:eastAsia="Times New Roman" w:hAnsi="Times New Roman" w:cs="Times New Roman"/>
                <w:sz w:val="24"/>
                <w:szCs w:val="24"/>
              </w:rPr>
              <w:t>9:5</w:t>
            </w:r>
            <w:r w:rsidRPr="00D61C96">
              <w:rPr>
                <w:rFonts w:ascii="Times New Roman" w:eastAsia="Times New Roman" w:hAnsi="Times New Roman" w:cs="Times New Roman"/>
                <w:sz w:val="24"/>
                <w:szCs w:val="24"/>
              </w:rPr>
              <w:t>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09:20 - 10:0</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2-я перемена 20 мин. Горячий завтрак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r w:rsidRPr="00D61C96">
              <w:rPr>
                <w:rFonts w:ascii="Times New Roman" w:eastAsia="Times New Roman" w:hAnsi="Times New Roman" w:cs="Times New Roman"/>
                <w:sz w:val="24"/>
                <w:szCs w:val="24"/>
              </w:rPr>
              <w:t>0 — 10:</w:t>
            </w:r>
            <w:r>
              <w:rPr>
                <w:rFonts w:ascii="Times New Roman" w:eastAsia="Times New Roman" w:hAnsi="Times New Roman" w:cs="Times New Roman"/>
                <w:sz w:val="24"/>
                <w:szCs w:val="24"/>
              </w:rPr>
              <w:t>10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10:00 -10:2</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0" w:line="240" w:lineRule="auto"/>
              <w:rPr>
                <w:rFonts w:ascii="Times New Roman" w:eastAsia="Times New Roman" w:hAnsi="Times New Roman" w:cs="Times New Roman"/>
                <w:sz w:val="24"/>
                <w:szCs w:val="24"/>
              </w:rPr>
            </w:pP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3-й урок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 10:4</w:t>
            </w:r>
            <w:r w:rsidRPr="00D61C96">
              <w:rPr>
                <w:rFonts w:ascii="Times New Roman" w:eastAsia="Times New Roman" w:hAnsi="Times New Roman" w:cs="Times New Roman"/>
                <w:sz w:val="24"/>
                <w:szCs w:val="24"/>
              </w:rPr>
              <w:t>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10:20- 11:0</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Динамическая пауза 4</w:t>
            </w:r>
            <w:r w:rsidRPr="00D61C96">
              <w:rPr>
                <w:rFonts w:ascii="Times New Roman" w:eastAsia="Times New Roman" w:hAnsi="Times New Roman" w:cs="Times New Roman"/>
                <w:sz w:val="24"/>
                <w:szCs w:val="24"/>
              </w:rPr>
              <w:t>0 мин.</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10:45-11:2</w:t>
            </w:r>
            <w:r w:rsidRPr="00D61C96">
              <w:rPr>
                <w:rFonts w:ascii="Times New Roman" w:eastAsia="Times New Roman" w:hAnsi="Times New Roman" w:cs="Times New Roman"/>
                <w:sz w:val="24"/>
                <w:szCs w:val="24"/>
              </w:rPr>
              <w:t>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11:00- 11:4</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4-й урок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11:25-12:0</w:t>
            </w:r>
            <w:r w:rsidRPr="00D61C96">
              <w:rPr>
                <w:rFonts w:ascii="Times New Roman" w:eastAsia="Times New Roman" w:hAnsi="Times New Roman" w:cs="Times New Roman"/>
                <w:sz w:val="24"/>
                <w:szCs w:val="24"/>
              </w:rPr>
              <w:t>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11:40-12:2</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lastRenderedPageBreak/>
              <w:t>4-я перемена 10 мин.</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12:00-12:1</w:t>
            </w:r>
            <w:r w:rsidRPr="00D61C96">
              <w:rPr>
                <w:rFonts w:ascii="Times New Roman" w:eastAsia="Times New Roman" w:hAnsi="Times New Roman" w:cs="Times New Roman"/>
                <w:sz w:val="24"/>
                <w:szCs w:val="24"/>
              </w:rPr>
              <w:t>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12:20-12:3</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5-й урок</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12:10-12:4</w:t>
            </w:r>
            <w:r w:rsidRPr="00D61C96">
              <w:rPr>
                <w:rFonts w:ascii="Times New Roman" w:eastAsia="Times New Roman" w:hAnsi="Times New Roman" w:cs="Times New Roman"/>
                <w:sz w:val="24"/>
                <w:szCs w:val="24"/>
              </w:rPr>
              <w:t>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12:30-13:1</w:t>
            </w:r>
            <w:r w:rsidRPr="00D61C96">
              <w:rPr>
                <w:rFonts w:ascii="Times New Roman" w:eastAsia="Times New Roman" w:hAnsi="Times New Roman" w:cs="Times New Roman"/>
                <w:sz w:val="24"/>
                <w:szCs w:val="24"/>
              </w:rPr>
              <w:t>0</w:t>
            </w:r>
          </w:p>
        </w:tc>
      </w:tr>
      <w:tr w:rsidR="00081DBA" w:rsidRPr="00D61C96" w:rsidTr="00C2308F">
        <w:trPr>
          <w:jc w:val="center"/>
        </w:trPr>
        <w:tc>
          <w:tcPr>
            <w:tcW w:w="4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Внеурочная деятельность</w:t>
            </w:r>
          </w:p>
        </w:tc>
        <w:tc>
          <w:tcPr>
            <w:tcW w:w="2656"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proofErr w:type="spellStart"/>
            <w:r w:rsidRPr="00D61C96">
              <w:rPr>
                <w:rFonts w:ascii="Times New Roman" w:eastAsia="Times New Roman" w:hAnsi="Times New Roman" w:cs="Times New Roman"/>
                <w:sz w:val="24"/>
                <w:szCs w:val="24"/>
              </w:rPr>
              <w:t>c</w:t>
            </w:r>
            <w:proofErr w:type="spellEnd"/>
            <w:r w:rsidRPr="00D61C96">
              <w:rPr>
                <w:rFonts w:ascii="Times New Roman" w:eastAsia="Times New Roman" w:hAnsi="Times New Roman" w:cs="Times New Roman"/>
                <w:sz w:val="24"/>
                <w:szCs w:val="24"/>
              </w:rPr>
              <w:t>  15:00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081DBA" w:rsidRPr="00D61C96" w:rsidRDefault="00081DBA" w:rsidP="00C2308F">
            <w:pPr>
              <w:shd w:val="clear" w:color="auto" w:fill="FFFFFF" w:themeFill="background1"/>
              <w:spacing w:after="167" w:line="240" w:lineRule="auto"/>
              <w:rPr>
                <w:rFonts w:ascii="Times New Roman" w:eastAsia="Times New Roman" w:hAnsi="Times New Roman" w:cs="Times New Roman"/>
                <w:sz w:val="24"/>
                <w:szCs w:val="24"/>
              </w:rPr>
            </w:pPr>
            <w:proofErr w:type="spellStart"/>
            <w:r w:rsidRPr="00D61C96">
              <w:rPr>
                <w:rFonts w:ascii="Times New Roman" w:eastAsia="Times New Roman" w:hAnsi="Times New Roman" w:cs="Times New Roman"/>
                <w:sz w:val="24"/>
                <w:szCs w:val="24"/>
              </w:rPr>
              <w:t>c</w:t>
            </w:r>
            <w:proofErr w:type="spellEnd"/>
            <w:r w:rsidRPr="00D61C96">
              <w:rPr>
                <w:rFonts w:ascii="Times New Roman" w:eastAsia="Times New Roman" w:hAnsi="Times New Roman" w:cs="Times New Roman"/>
                <w:sz w:val="24"/>
                <w:szCs w:val="24"/>
              </w:rPr>
              <w:t>  15:00</w:t>
            </w:r>
          </w:p>
        </w:tc>
      </w:tr>
    </w:tbl>
    <w:p w:rsidR="00081DBA" w:rsidRDefault="00081DBA" w:rsidP="00FC10A3">
      <w:pPr>
        <w:widowControl w:val="0"/>
        <w:autoSpaceDE w:val="0"/>
        <w:autoSpaceDN w:val="0"/>
        <w:spacing w:after="0" w:line="240" w:lineRule="auto"/>
        <w:outlineLvl w:val="2"/>
        <w:rPr>
          <w:rFonts w:ascii="Times New Roman" w:eastAsia="Times New Roman" w:hAnsi="Times New Roman" w:cs="Times New Roman"/>
          <w:b/>
          <w:bCs/>
          <w:sz w:val="24"/>
          <w:szCs w:val="24"/>
          <w:lang w:eastAsia="en-US"/>
        </w:rPr>
      </w:pPr>
    </w:p>
    <w:p w:rsidR="00FC10A3" w:rsidRPr="00FC10A3" w:rsidRDefault="00FC10A3" w:rsidP="00FC10A3">
      <w:pPr>
        <w:widowControl w:val="0"/>
        <w:numPr>
          <w:ilvl w:val="0"/>
          <w:numId w:val="9"/>
        </w:numPr>
        <w:tabs>
          <w:tab w:val="left" w:pos="829"/>
          <w:tab w:val="left" w:pos="831"/>
        </w:tabs>
        <w:autoSpaceDE w:val="0"/>
        <w:autoSpaceDN w:val="0"/>
        <w:spacing w:before="5" w:after="0" w:line="293" w:lineRule="exact"/>
        <w:ind w:left="830" w:hanging="717"/>
        <w:rPr>
          <w:rFonts w:ascii="Times New Roman" w:eastAsia="Times New Roman" w:hAnsi="Times New Roman" w:cs="Times New Roman"/>
          <w:sz w:val="24"/>
          <w:lang w:eastAsia="en-US"/>
        </w:rPr>
      </w:pPr>
      <w:r w:rsidRPr="00FC10A3">
        <w:rPr>
          <w:rFonts w:ascii="Times New Roman" w:eastAsia="Times New Roman" w:hAnsi="Times New Roman" w:cs="Times New Roman"/>
          <w:sz w:val="24"/>
          <w:lang w:eastAsia="en-US"/>
        </w:rPr>
        <w:t>обучение</w:t>
      </w:r>
      <w:r w:rsidRPr="00FC10A3">
        <w:rPr>
          <w:rFonts w:ascii="Times New Roman" w:eastAsia="Times New Roman" w:hAnsi="Times New Roman" w:cs="Times New Roman"/>
          <w:spacing w:val="-4"/>
          <w:sz w:val="24"/>
          <w:lang w:eastAsia="en-US"/>
        </w:rPr>
        <w:t xml:space="preserve"> </w:t>
      </w:r>
      <w:r w:rsidRPr="00FC10A3">
        <w:rPr>
          <w:rFonts w:ascii="Times New Roman" w:eastAsia="Times New Roman" w:hAnsi="Times New Roman" w:cs="Times New Roman"/>
          <w:sz w:val="24"/>
          <w:lang w:eastAsia="en-US"/>
        </w:rPr>
        <w:t>проводится</w:t>
      </w:r>
      <w:r w:rsidRPr="00FC10A3">
        <w:rPr>
          <w:rFonts w:ascii="Times New Roman" w:eastAsia="Times New Roman" w:hAnsi="Times New Roman" w:cs="Times New Roman"/>
          <w:spacing w:val="-2"/>
          <w:sz w:val="24"/>
          <w:lang w:eastAsia="en-US"/>
        </w:rPr>
        <w:t xml:space="preserve"> </w:t>
      </w:r>
      <w:r w:rsidRPr="00FC10A3">
        <w:rPr>
          <w:rFonts w:ascii="Times New Roman" w:eastAsia="Times New Roman" w:hAnsi="Times New Roman" w:cs="Times New Roman"/>
          <w:sz w:val="24"/>
          <w:lang w:eastAsia="en-US"/>
        </w:rPr>
        <w:t>без балльного</w:t>
      </w:r>
      <w:r w:rsidRPr="00FC10A3">
        <w:rPr>
          <w:rFonts w:ascii="Times New Roman" w:eastAsia="Times New Roman" w:hAnsi="Times New Roman" w:cs="Times New Roman"/>
          <w:spacing w:val="-2"/>
          <w:sz w:val="24"/>
          <w:lang w:eastAsia="en-US"/>
        </w:rPr>
        <w:t xml:space="preserve"> </w:t>
      </w:r>
      <w:r w:rsidRPr="00FC10A3">
        <w:rPr>
          <w:rFonts w:ascii="Times New Roman" w:eastAsia="Times New Roman" w:hAnsi="Times New Roman" w:cs="Times New Roman"/>
          <w:sz w:val="24"/>
          <w:lang w:eastAsia="en-US"/>
        </w:rPr>
        <w:t>оценивания</w:t>
      </w:r>
      <w:r w:rsidRPr="00FC10A3">
        <w:rPr>
          <w:rFonts w:ascii="Times New Roman" w:eastAsia="Times New Roman" w:hAnsi="Times New Roman" w:cs="Times New Roman"/>
          <w:spacing w:val="-2"/>
          <w:sz w:val="24"/>
          <w:lang w:eastAsia="en-US"/>
        </w:rPr>
        <w:t xml:space="preserve"> </w:t>
      </w:r>
      <w:r w:rsidRPr="00FC10A3">
        <w:rPr>
          <w:rFonts w:ascii="Times New Roman" w:eastAsia="Times New Roman" w:hAnsi="Times New Roman" w:cs="Times New Roman"/>
          <w:sz w:val="24"/>
          <w:lang w:eastAsia="en-US"/>
        </w:rPr>
        <w:t>знаний</w:t>
      </w:r>
      <w:r w:rsidRPr="00FC10A3">
        <w:rPr>
          <w:rFonts w:ascii="Times New Roman" w:eastAsia="Times New Roman" w:hAnsi="Times New Roman" w:cs="Times New Roman"/>
          <w:spacing w:val="-3"/>
          <w:sz w:val="24"/>
          <w:lang w:eastAsia="en-US"/>
        </w:rPr>
        <w:t xml:space="preserve"> </w:t>
      </w:r>
      <w:r w:rsidRPr="00FC10A3">
        <w:rPr>
          <w:rFonts w:ascii="Times New Roman" w:eastAsia="Times New Roman" w:hAnsi="Times New Roman" w:cs="Times New Roman"/>
          <w:sz w:val="24"/>
          <w:lang w:eastAsia="en-US"/>
        </w:rPr>
        <w:t>обучающихся</w:t>
      </w:r>
      <w:r w:rsidR="00081DBA">
        <w:rPr>
          <w:rFonts w:ascii="Times New Roman" w:eastAsia="Times New Roman" w:hAnsi="Times New Roman" w:cs="Times New Roman"/>
          <w:sz w:val="24"/>
          <w:lang w:eastAsia="en-US"/>
        </w:rPr>
        <w:t>.</w:t>
      </w:r>
    </w:p>
    <w:p w:rsidR="00B94691" w:rsidRDefault="00B94691" w:rsidP="00B94691">
      <w:pPr>
        <w:spacing w:after="0"/>
        <w:rPr>
          <w:rFonts w:ascii="Times New Roman" w:eastAsia="Times New Roman" w:hAnsi="Times New Roman" w:cs="Times New Roman"/>
          <w:sz w:val="24"/>
          <w:szCs w:val="24"/>
        </w:rPr>
      </w:pPr>
    </w:p>
    <w:p w:rsidR="00827EA5" w:rsidRDefault="00827EA5" w:rsidP="00827EA5">
      <w:pPr>
        <w:spacing w:after="0"/>
        <w:ind w:left="113"/>
        <w:jc w:val="both"/>
        <w:rPr>
          <w:rFonts w:ascii="Times New Roman" w:eastAsia="Times New Roman" w:hAnsi="Times New Roman" w:cs="Times New Roman"/>
          <w:b/>
          <w:bCs/>
          <w:sz w:val="24"/>
          <w:szCs w:val="24"/>
          <w:lang w:eastAsia="en-US"/>
        </w:rPr>
      </w:pPr>
      <w:r w:rsidRPr="00FC10A3">
        <w:rPr>
          <w:rFonts w:ascii="Times New Roman" w:eastAsia="Times New Roman" w:hAnsi="Times New Roman" w:cs="Times New Roman"/>
          <w:b/>
          <w:bCs/>
          <w:sz w:val="24"/>
          <w:szCs w:val="24"/>
          <w:lang w:eastAsia="en-US"/>
        </w:rPr>
        <w:t>Расписание</w:t>
      </w:r>
      <w:r w:rsidRPr="00FC10A3">
        <w:rPr>
          <w:rFonts w:ascii="Times New Roman" w:eastAsia="Times New Roman" w:hAnsi="Times New Roman" w:cs="Times New Roman"/>
          <w:b/>
          <w:bCs/>
          <w:spacing w:val="-3"/>
          <w:sz w:val="24"/>
          <w:szCs w:val="24"/>
          <w:lang w:eastAsia="en-US"/>
        </w:rPr>
        <w:t xml:space="preserve"> </w:t>
      </w:r>
      <w:r w:rsidRPr="00FC10A3">
        <w:rPr>
          <w:rFonts w:ascii="Times New Roman" w:eastAsia="Times New Roman" w:hAnsi="Times New Roman" w:cs="Times New Roman"/>
          <w:b/>
          <w:bCs/>
          <w:sz w:val="24"/>
          <w:szCs w:val="24"/>
          <w:lang w:eastAsia="en-US"/>
        </w:rPr>
        <w:t>звонков</w:t>
      </w:r>
      <w:r w:rsidRPr="00FC10A3">
        <w:rPr>
          <w:rFonts w:ascii="Times New Roman" w:eastAsia="Times New Roman" w:hAnsi="Times New Roman" w:cs="Times New Roman"/>
          <w:b/>
          <w:bCs/>
          <w:spacing w:val="-1"/>
          <w:sz w:val="24"/>
          <w:szCs w:val="24"/>
          <w:lang w:eastAsia="en-US"/>
        </w:rPr>
        <w:t xml:space="preserve"> </w:t>
      </w:r>
      <w:r w:rsidRPr="00FC10A3">
        <w:rPr>
          <w:rFonts w:ascii="Times New Roman" w:eastAsia="Times New Roman" w:hAnsi="Times New Roman" w:cs="Times New Roman"/>
          <w:b/>
          <w:bCs/>
          <w:sz w:val="24"/>
          <w:szCs w:val="24"/>
          <w:lang w:eastAsia="en-US"/>
        </w:rPr>
        <w:t>в</w:t>
      </w:r>
      <w:r w:rsidRPr="00FC10A3">
        <w:rPr>
          <w:rFonts w:ascii="Times New Roman" w:eastAsia="Times New Roman" w:hAnsi="Times New Roman" w:cs="Times New Roman"/>
          <w:b/>
          <w:bCs/>
          <w:spacing w:val="-4"/>
          <w:sz w:val="24"/>
          <w:szCs w:val="24"/>
          <w:lang w:eastAsia="en-US"/>
        </w:rPr>
        <w:t xml:space="preserve"> </w:t>
      </w:r>
      <w:r>
        <w:rPr>
          <w:rFonts w:ascii="Times New Roman" w:eastAsia="Times New Roman" w:hAnsi="Times New Roman" w:cs="Times New Roman"/>
          <w:b/>
          <w:bCs/>
          <w:sz w:val="24"/>
          <w:szCs w:val="24"/>
          <w:lang w:eastAsia="en-US"/>
        </w:rPr>
        <w:t xml:space="preserve">2-4 </w:t>
      </w:r>
      <w:r w:rsidRPr="00FC10A3">
        <w:rPr>
          <w:rFonts w:ascii="Times New Roman" w:eastAsia="Times New Roman" w:hAnsi="Times New Roman" w:cs="Times New Roman"/>
          <w:b/>
          <w:bCs/>
          <w:sz w:val="24"/>
          <w:szCs w:val="24"/>
          <w:lang w:eastAsia="en-US"/>
        </w:rPr>
        <w:t>класс</w:t>
      </w:r>
      <w:r>
        <w:rPr>
          <w:rFonts w:ascii="Times New Roman" w:eastAsia="Times New Roman" w:hAnsi="Times New Roman" w:cs="Times New Roman"/>
          <w:b/>
          <w:bCs/>
          <w:sz w:val="24"/>
          <w:szCs w:val="24"/>
          <w:lang w:eastAsia="en-US"/>
        </w:rPr>
        <w:t>ах</w:t>
      </w:r>
      <w:r w:rsidRPr="00FC10A3">
        <w:rPr>
          <w:rFonts w:ascii="Times New Roman" w:eastAsia="Times New Roman" w:hAnsi="Times New Roman" w:cs="Times New Roman"/>
          <w:b/>
          <w:bCs/>
          <w:sz w:val="24"/>
          <w:szCs w:val="24"/>
          <w:lang w:eastAsia="en-US"/>
        </w:rPr>
        <w:t>:</w:t>
      </w:r>
    </w:p>
    <w:tbl>
      <w:tblPr>
        <w:tblW w:w="0" w:type="auto"/>
        <w:jc w:val="center"/>
        <w:tblInd w:w="-804" w:type="dxa"/>
        <w:tblCellMar>
          <w:left w:w="0" w:type="dxa"/>
          <w:right w:w="0" w:type="dxa"/>
        </w:tblCellMar>
        <w:tblLook w:val="04A0"/>
      </w:tblPr>
      <w:tblGrid>
        <w:gridCol w:w="6319"/>
        <w:gridCol w:w="2985"/>
      </w:tblGrid>
      <w:tr w:rsidR="00827EA5" w:rsidRPr="00D61C96" w:rsidTr="00827EA5">
        <w:trPr>
          <w:trHeight w:val="317"/>
          <w:jc w:val="center"/>
        </w:trPr>
        <w:tc>
          <w:tcPr>
            <w:tcW w:w="63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jc w:val="center"/>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Образовательная деятельность</w:t>
            </w:r>
          </w:p>
        </w:tc>
        <w:tc>
          <w:tcPr>
            <w:tcW w:w="2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jc w:val="center"/>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Время урока</w:t>
            </w:r>
          </w:p>
        </w:tc>
      </w:tr>
      <w:tr w:rsidR="00827EA5" w:rsidRPr="00D61C96" w:rsidTr="00827EA5">
        <w:trPr>
          <w:trHeight w:val="407"/>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Приход в школу, «утренний фильтр»</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8:00-8:15</w:t>
            </w:r>
          </w:p>
        </w:tc>
      </w:tr>
      <w:tr w:rsidR="00827EA5" w:rsidRPr="00D61C96" w:rsidTr="00827EA5">
        <w:trPr>
          <w:trHeight w:val="334"/>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1-й урок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8:30 -  9:1</w:t>
            </w:r>
            <w:r>
              <w:rPr>
                <w:rFonts w:ascii="Times New Roman" w:eastAsia="Times New Roman" w:hAnsi="Times New Roman" w:cs="Times New Roman"/>
                <w:sz w:val="24"/>
                <w:szCs w:val="24"/>
              </w:rPr>
              <w:t>5</w:t>
            </w:r>
          </w:p>
        </w:tc>
      </w:tr>
      <w:tr w:rsidR="00827EA5" w:rsidRPr="00D61C96" w:rsidTr="00827EA5">
        <w:trPr>
          <w:trHeight w:val="191"/>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1-я перемена 10 мин.</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sidRPr="00D61C96">
              <w:rPr>
                <w:rFonts w:ascii="Times New Roman" w:eastAsia="Times New Roman" w:hAnsi="Times New Roman" w:cs="Times New Roman"/>
                <w:sz w:val="24"/>
                <w:szCs w:val="24"/>
              </w:rPr>
              <w:t xml:space="preserve"> -  9:2</w:t>
            </w:r>
            <w:r>
              <w:rPr>
                <w:rFonts w:ascii="Times New Roman" w:eastAsia="Times New Roman" w:hAnsi="Times New Roman" w:cs="Times New Roman"/>
                <w:sz w:val="24"/>
                <w:szCs w:val="24"/>
              </w:rPr>
              <w:t>5</w:t>
            </w:r>
          </w:p>
        </w:tc>
      </w:tr>
      <w:tr w:rsidR="00827EA5" w:rsidRPr="00D61C96" w:rsidTr="00827EA5">
        <w:trPr>
          <w:trHeight w:val="167"/>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2-й урок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r w:rsidRPr="00D61C96">
              <w:rPr>
                <w:rFonts w:ascii="Times New Roman" w:eastAsia="Times New Roman" w:hAnsi="Times New Roman" w:cs="Times New Roman"/>
                <w:sz w:val="24"/>
                <w:szCs w:val="24"/>
              </w:rPr>
              <w:t xml:space="preserve"> - 10:</w:t>
            </w:r>
            <w:r>
              <w:rPr>
                <w:rFonts w:ascii="Times New Roman" w:eastAsia="Times New Roman" w:hAnsi="Times New Roman" w:cs="Times New Roman"/>
                <w:sz w:val="24"/>
                <w:szCs w:val="24"/>
              </w:rPr>
              <w:t>10</w:t>
            </w:r>
          </w:p>
        </w:tc>
      </w:tr>
      <w:tr w:rsidR="00827EA5" w:rsidRPr="00D61C96" w:rsidTr="00827EA5">
        <w:trPr>
          <w:trHeight w:val="299"/>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2-я перемена 20 мин. Горячий завтрак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r w:rsidRPr="00D61C96">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30</w:t>
            </w:r>
          </w:p>
        </w:tc>
      </w:tr>
      <w:tr w:rsidR="00827EA5" w:rsidRPr="00D61C96" w:rsidTr="00827EA5">
        <w:trPr>
          <w:trHeight w:val="274"/>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3-й урок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Pr="00D61C96">
              <w:rPr>
                <w:rFonts w:ascii="Times New Roman" w:eastAsia="Times New Roman" w:hAnsi="Times New Roman" w:cs="Times New Roman"/>
                <w:sz w:val="24"/>
                <w:szCs w:val="24"/>
              </w:rPr>
              <w:t>- 11:</w:t>
            </w:r>
            <w:r>
              <w:rPr>
                <w:rFonts w:ascii="Times New Roman" w:eastAsia="Times New Roman" w:hAnsi="Times New Roman" w:cs="Times New Roman"/>
                <w:sz w:val="24"/>
                <w:szCs w:val="24"/>
              </w:rPr>
              <w:t>15</w:t>
            </w:r>
          </w:p>
        </w:tc>
      </w:tr>
      <w:tr w:rsidR="00827EA5" w:rsidRPr="00D61C96" w:rsidTr="00827EA5">
        <w:trPr>
          <w:trHeight w:val="251"/>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3-я перемена 20 мин.</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11:15</w:t>
            </w:r>
            <w:r w:rsidRPr="00D61C96">
              <w:rPr>
                <w:rFonts w:ascii="Times New Roman" w:eastAsia="Times New Roman" w:hAnsi="Times New Roman" w:cs="Times New Roman"/>
                <w:sz w:val="24"/>
                <w:szCs w:val="24"/>
              </w:rPr>
              <w:t>- 11:</w:t>
            </w:r>
            <w:r>
              <w:rPr>
                <w:rFonts w:ascii="Times New Roman" w:eastAsia="Times New Roman" w:hAnsi="Times New Roman" w:cs="Times New Roman"/>
                <w:sz w:val="24"/>
                <w:szCs w:val="24"/>
              </w:rPr>
              <w:t>35</w:t>
            </w:r>
          </w:p>
        </w:tc>
      </w:tr>
      <w:tr w:rsidR="00827EA5" w:rsidRPr="00D61C96" w:rsidTr="00827EA5">
        <w:trPr>
          <w:trHeight w:val="241"/>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4-й урок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11:35-12:2</w:t>
            </w:r>
            <w:r w:rsidRPr="00D61C96">
              <w:rPr>
                <w:rFonts w:ascii="Times New Roman" w:eastAsia="Times New Roman" w:hAnsi="Times New Roman" w:cs="Times New Roman"/>
                <w:sz w:val="24"/>
                <w:szCs w:val="24"/>
              </w:rPr>
              <w:t>0</w:t>
            </w:r>
          </w:p>
        </w:tc>
      </w:tr>
      <w:tr w:rsidR="00827EA5" w:rsidRPr="00D61C96" w:rsidTr="00827EA5">
        <w:trPr>
          <w:trHeight w:val="231"/>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sz w:val="24"/>
                <w:szCs w:val="24"/>
              </w:rPr>
              <w:t>4-я перемена 10 мин.</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12:20-12:3</w:t>
            </w:r>
            <w:r w:rsidRPr="00D61C96">
              <w:rPr>
                <w:rFonts w:ascii="Times New Roman" w:eastAsia="Times New Roman" w:hAnsi="Times New Roman" w:cs="Times New Roman"/>
                <w:sz w:val="24"/>
                <w:szCs w:val="24"/>
              </w:rPr>
              <w:t>0</w:t>
            </w:r>
          </w:p>
        </w:tc>
      </w:tr>
      <w:tr w:rsidR="00827EA5" w:rsidRPr="00D61C96" w:rsidTr="00827EA5">
        <w:trPr>
          <w:trHeight w:val="222"/>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5-й урок</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12:30-13</w:t>
            </w:r>
            <w:r w:rsidRPr="00D61C9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p>
        </w:tc>
      </w:tr>
      <w:tr w:rsidR="00827EA5" w:rsidRPr="00D61C96" w:rsidTr="00827EA5">
        <w:trPr>
          <w:trHeight w:val="353"/>
          <w:jc w:val="center"/>
        </w:trPr>
        <w:tc>
          <w:tcPr>
            <w:tcW w:w="63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sidRPr="00D61C96">
              <w:rPr>
                <w:rFonts w:ascii="Times New Roman" w:eastAsia="Times New Roman" w:hAnsi="Times New Roman" w:cs="Times New Roman"/>
                <w:b/>
                <w:bCs/>
                <w:sz w:val="24"/>
                <w:szCs w:val="24"/>
              </w:rPr>
              <w:t>Внеурочная деятельность</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827EA5" w:rsidRPr="00D61C96" w:rsidRDefault="00827EA5" w:rsidP="00827EA5">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Pr="00D61C96">
              <w:rPr>
                <w:rFonts w:ascii="Times New Roman" w:eastAsia="Times New Roman" w:hAnsi="Times New Roman" w:cs="Times New Roman"/>
                <w:sz w:val="24"/>
                <w:szCs w:val="24"/>
              </w:rPr>
              <w:t>15:00</w:t>
            </w:r>
          </w:p>
        </w:tc>
      </w:tr>
    </w:tbl>
    <w:p w:rsidR="00827EA5" w:rsidRDefault="00827EA5" w:rsidP="00827EA5">
      <w:pPr>
        <w:pStyle w:val="af1"/>
        <w:ind w:right="425"/>
        <w:jc w:val="both"/>
      </w:pPr>
      <w:r>
        <w:t>Между учебными часами предусмотрены перемены от 10 до 20 минут с учетом времени посещения</w:t>
      </w:r>
      <w:r>
        <w:rPr>
          <w:spacing w:val="1"/>
        </w:rPr>
        <w:t xml:space="preserve"> </w:t>
      </w:r>
      <w:r>
        <w:t>обучающимися</w:t>
      </w:r>
      <w:r>
        <w:rPr>
          <w:spacing w:val="-1"/>
        </w:rPr>
        <w:t xml:space="preserve"> </w:t>
      </w:r>
      <w:r>
        <w:t>столовой. Продолжительность</w:t>
      </w:r>
      <w:r>
        <w:rPr>
          <w:spacing w:val="-1"/>
        </w:rPr>
        <w:t xml:space="preserve"> </w:t>
      </w:r>
      <w:r>
        <w:t>уроков</w:t>
      </w:r>
      <w:r>
        <w:rPr>
          <w:spacing w:val="2"/>
        </w:rPr>
        <w:t xml:space="preserve"> </w:t>
      </w:r>
      <w:r>
        <w:t>–</w:t>
      </w:r>
      <w:r>
        <w:rPr>
          <w:spacing w:val="-1"/>
        </w:rPr>
        <w:t xml:space="preserve"> </w:t>
      </w:r>
      <w:r>
        <w:t>45 минут.</w:t>
      </w:r>
    </w:p>
    <w:p w:rsidR="00827EA5" w:rsidRPr="00FC054D" w:rsidRDefault="00FC054D" w:rsidP="00B94691">
      <w:pPr>
        <w:widowControl w:val="0"/>
        <w:numPr>
          <w:ilvl w:val="0"/>
          <w:numId w:val="9"/>
        </w:numPr>
        <w:tabs>
          <w:tab w:val="left" w:pos="829"/>
          <w:tab w:val="left" w:pos="831"/>
        </w:tabs>
        <w:autoSpaceDE w:val="0"/>
        <w:autoSpaceDN w:val="0"/>
        <w:spacing w:before="5" w:after="0" w:line="293" w:lineRule="exact"/>
        <w:ind w:left="830" w:hanging="717"/>
        <w:rPr>
          <w:rFonts w:ascii="Times New Roman" w:eastAsia="Times New Roman" w:hAnsi="Times New Roman" w:cs="Times New Roman"/>
          <w:sz w:val="24"/>
          <w:lang w:eastAsia="en-US"/>
        </w:rPr>
      </w:pPr>
      <w:r w:rsidRPr="00FC10A3">
        <w:rPr>
          <w:rFonts w:ascii="Times New Roman" w:eastAsia="Times New Roman" w:hAnsi="Times New Roman" w:cs="Times New Roman"/>
          <w:sz w:val="24"/>
          <w:lang w:eastAsia="en-US"/>
        </w:rPr>
        <w:t>обучение</w:t>
      </w:r>
      <w:r w:rsidRPr="00FC10A3">
        <w:rPr>
          <w:rFonts w:ascii="Times New Roman" w:eastAsia="Times New Roman" w:hAnsi="Times New Roman" w:cs="Times New Roman"/>
          <w:spacing w:val="-4"/>
          <w:sz w:val="24"/>
          <w:lang w:eastAsia="en-US"/>
        </w:rPr>
        <w:t xml:space="preserve"> </w:t>
      </w:r>
      <w:proofErr w:type="gramStart"/>
      <w:r w:rsidRPr="00FC10A3">
        <w:rPr>
          <w:rFonts w:ascii="Times New Roman" w:eastAsia="Times New Roman" w:hAnsi="Times New Roman" w:cs="Times New Roman"/>
          <w:sz w:val="24"/>
          <w:lang w:eastAsia="en-US"/>
        </w:rPr>
        <w:t>проводится</w:t>
      </w:r>
      <w:r w:rsidRPr="00FC10A3">
        <w:rPr>
          <w:rFonts w:ascii="Times New Roman" w:eastAsia="Times New Roman" w:hAnsi="Times New Roman" w:cs="Times New Roman"/>
          <w:spacing w:val="-2"/>
          <w:sz w:val="24"/>
          <w:lang w:eastAsia="en-US"/>
        </w:rPr>
        <w:t xml:space="preserve"> </w:t>
      </w:r>
      <w:r>
        <w:rPr>
          <w:rFonts w:ascii="Times New Roman" w:eastAsia="Times New Roman" w:hAnsi="Times New Roman" w:cs="Times New Roman"/>
          <w:sz w:val="24"/>
          <w:lang w:eastAsia="en-US"/>
        </w:rPr>
        <w:t>с</w:t>
      </w:r>
      <w:r w:rsidRPr="00FC10A3">
        <w:rPr>
          <w:rFonts w:ascii="Times New Roman" w:eastAsia="Times New Roman" w:hAnsi="Times New Roman" w:cs="Times New Roman"/>
          <w:sz w:val="24"/>
          <w:lang w:eastAsia="en-US"/>
        </w:rPr>
        <w:t xml:space="preserve"> балльного</w:t>
      </w:r>
      <w:r w:rsidRPr="00FC10A3">
        <w:rPr>
          <w:rFonts w:ascii="Times New Roman" w:eastAsia="Times New Roman" w:hAnsi="Times New Roman" w:cs="Times New Roman"/>
          <w:spacing w:val="-2"/>
          <w:sz w:val="24"/>
          <w:lang w:eastAsia="en-US"/>
        </w:rPr>
        <w:t xml:space="preserve"> </w:t>
      </w:r>
      <w:r w:rsidRPr="00FC10A3">
        <w:rPr>
          <w:rFonts w:ascii="Times New Roman" w:eastAsia="Times New Roman" w:hAnsi="Times New Roman" w:cs="Times New Roman"/>
          <w:sz w:val="24"/>
          <w:lang w:eastAsia="en-US"/>
        </w:rPr>
        <w:t>оценивания</w:t>
      </w:r>
      <w:r w:rsidRPr="00FC10A3">
        <w:rPr>
          <w:rFonts w:ascii="Times New Roman" w:eastAsia="Times New Roman" w:hAnsi="Times New Roman" w:cs="Times New Roman"/>
          <w:spacing w:val="-2"/>
          <w:sz w:val="24"/>
          <w:lang w:eastAsia="en-US"/>
        </w:rPr>
        <w:t xml:space="preserve"> </w:t>
      </w:r>
      <w:r w:rsidRPr="00FC10A3">
        <w:rPr>
          <w:rFonts w:ascii="Times New Roman" w:eastAsia="Times New Roman" w:hAnsi="Times New Roman" w:cs="Times New Roman"/>
          <w:sz w:val="24"/>
          <w:lang w:eastAsia="en-US"/>
        </w:rPr>
        <w:t>знаний</w:t>
      </w:r>
      <w:r w:rsidRPr="00FC10A3">
        <w:rPr>
          <w:rFonts w:ascii="Times New Roman" w:eastAsia="Times New Roman" w:hAnsi="Times New Roman" w:cs="Times New Roman"/>
          <w:spacing w:val="-3"/>
          <w:sz w:val="24"/>
          <w:lang w:eastAsia="en-US"/>
        </w:rPr>
        <w:t xml:space="preserve"> </w:t>
      </w:r>
      <w:r w:rsidRPr="00FC10A3">
        <w:rPr>
          <w:rFonts w:ascii="Times New Roman" w:eastAsia="Times New Roman" w:hAnsi="Times New Roman" w:cs="Times New Roman"/>
          <w:sz w:val="24"/>
          <w:lang w:eastAsia="en-US"/>
        </w:rPr>
        <w:t>обучающихся</w:t>
      </w:r>
      <w:r>
        <w:rPr>
          <w:rFonts w:ascii="Times New Roman" w:eastAsia="Times New Roman" w:hAnsi="Times New Roman" w:cs="Times New Roman"/>
          <w:sz w:val="24"/>
          <w:lang w:eastAsia="en-US"/>
        </w:rPr>
        <w:t xml:space="preserve"> начиная</w:t>
      </w:r>
      <w:proofErr w:type="gramEnd"/>
      <w:r>
        <w:rPr>
          <w:rFonts w:ascii="Times New Roman" w:eastAsia="Times New Roman" w:hAnsi="Times New Roman" w:cs="Times New Roman"/>
          <w:sz w:val="24"/>
          <w:lang w:eastAsia="en-US"/>
        </w:rPr>
        <w:t xml:space="preserve"> со 2 класса второго полугодия.</w:t>
      </w:r>
    </w:p>
    <w:p w:rsidR="00081DBA" w:rsidRDefault="00081DBA" w:rsidP="00081DBA">
      <w:pPr>
        <w:pStyle w:val="Heading2"/>
        <w:tabs>
          <w:tab w:val="left" w:pos="833"/>
        </w:tabs>
        <w:ind w:hanging="472"/>
      </w:pPr>
      <w:r>
        <w:t>1.8. Требования</w:t>
      </w:r>
      <w:r>
        <w:rPr>
          <w:spacing w:val="-3"/>
        </w:rPr>
        <w:t xml:space="preserve"> </w:t>
      </w:r>
      <w:r>
        <w:t>к</w:t>
      </w:r>
      <w:r>
        <w:rPr>
          <w:spacing w:val="-2"/>
        </w:rPr>
        <w:t xml:space="preserve"> </w:t>
      </w:r>
      <w:r>
        <w:t>объему</w:t>
      </w:r>
      <w:r>
        <w:rPr>
          <w:spacing w:val="-4"/>
        </w:rPr>
        <w:t xml:space="preserve"> </w:t>
      </w:r>
      <w:r>
        <w:t>домашних заданий</w:t>
      </w:r>
    </w:p>
    <w:p w:rsidR="00081DBA" w:rsidRDefault="00081DBA" w:rsidP="00081DBA">
      <w:pPr>
        <w:pStyle w:val="af1"/>
        <w:spacing w:before="60"/>
        <w:ind w:left="472" w:right="441"/>
      </w:pPr>
      <w:r>
        <w:t>Объем домашних заданий (по всем предметам) должен быть таким, чтобы затраты времени на его</w:t>
      </w:r>
      <w:r>
        <w:rPr>
          <w:spacing w:val="1"/>
        </w:rPr>
        <w:t xml:space="preserve"> </w:t>
      </w:r>
      <w:r>
        <w:t xml:space="preserve">выполнение не превышали (в астрономических часах): в 1-х классах-1 ч, во 2 - 3 классах - 1,5 ч, в 4 </w:t>
      </w:r>
      <w:r>
        <w:rPr>
          <w:spacing w:val="-1"/>
        </w:rPr>
        <w:t xml:space="preserve"> </w:t>
      </w:r>
      <w:r>
        <w:t>класс</w:t>
      </w:r>
      <w:r w:rsidR="00FC054D">
        <w:t>е</w:t>
      </w:r>
      <w:r>
        <w:t xml:space="preserve"> -</w:t>
      </w:r>
      <w:r>
        <w:rPr>
          <w:spacing w:val="-1"/>
        </w:rPr>
        <w:t xml:space="preserve"> </w:t>
      </w:r>
      <w:r>
        <w:t>2</w:t>
      </w:r>
      <w:r>
        <w:rPr>
          <w:spacing w:val="2"/>
        </w:rPr>
        <w:t xml:space="preserve"> </w:t>
      </w:r>
      <w:r w:rsidR="00FC054D">
        <w:t>ч</w:t>
      </w:r>
      <w:r>
        <w:t>.</w:t>
      </w:r>
    </w:p>
    <w:p w:rsidR="00B92700" w:rsidRDefault="009C7235" w:rsidP="000814B7">
      <w:pPr>
        <w:spacing w:after="0"/>
        <w:rPr>
          <w:rFonts w:ascii="Times New Roman" w:eastAsia="Times New Roman" w:hAnsi="Times New Roman" w:cs="Times New Roman"/>
          <w:b/>
          <w:sz w:val="24"/>
          <w:szCs w:val="24"/>
        </w:rPr>
      </w:pPr>
      <w:r w:rsidRPr="009C7235">
        <w:rPr>
          <w:rFonts w:ascii="Times New Roman" w:eastAsia="Times New Roman" w:hAnsi="Times New Roman" w:cs="Times New Roman"/>
          <w:b/>
          <w:sz w:val="24"/>
          <w:szCs w:val="24"/>
        </w:rPr>
        <w:t>1.9. Общая характеристика внеурочной деятельности</w:t>
      </w:r>
    </w:p>
    <w:p w:rsidR="00EA5FE6" w:rsidRPr="00EA5FE6" w:rsidRDefault="00AB55DF" w:rsidP="000814B7">
      <w:pPr>
        <w:spacing w:after="0"/>
        <w:jc w:val="both"/>
        <w:rPr>
          <w:rFonts w:ascii="Times New Roman" w:eastAsia="Times New Roman" w:hAnsi="Times New Roman" w:cs="Times New Roman"/>
          <w:sz w:val="24"/>
          <w:szCs w:val="24"/>
        </w:rPr>
      </w:pPr>
      <w:r w:rsidRPr="00EA5FE6">
        <w:rPr>
          <w:rFonts w:ascii="Times New Roman" w:eastAsia="Times New Roman" w:hAnsi="Times New Roman" w:cs="Times New Roman"/>
          <w:sz w:val="24"/>
          <w:szCs w:val="24"/>
        </w:rPr>
        <w:t xml:space="preserve"> </w:t>
      </w:r>
      <w:proofErr w:type="gramStart"/>
      <w:r w:rsidR="00EA5FE6" w:rsidRPr="00EA5FE6">
        <w:rPr>
          <w:rFonts w:ascii="Times New Roman" w:hAnsi="Times New Roman" w:cs="Times New Roman"/>
          <w:sz w:val="24"/>
          <w:szCs w:val="24"/>
        </w:rPr>
        <w:t>Внеурочная деятельность – процесс взаимодействия педагогов и обучающихся в ходе образовательной деятельности, осуществляемой в формах, отличных от классно-урочной, и направленной на достижение планируемых результатов освоения основной образовательной программы определенного уровня общего образования.</w:t>
      </w:r>
      <w:proofErr w:type="gramEnd"/>
      <w:r w:rsidR="00EA5FE6" w:rsidRPr="00EA5FE6">
        <w:rPr>
          <w:rFonts w:ascii="Times New Roman" w:hAnsi="Times New Roman" w:cs="Times New Roman"/>
          <w:sz w:val="24"/>
          <w:szCs w:val="24"/>
        </w:rPr>
        <w:t xml:space="preserve"> Внеурочная деятельность имеет выраженную воспитательную и социально-педагогическую направленность.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EA5FE6" w:rsidRPr="00EA5FE6" w:rsidRDefault="00EA5FE6" w:rsidP="000814B7">
      <w:pPr>
        <w:spacing w:after="0"/>
        <w:jc w:val="both"/>
        <w:rPr>
          <w:rFonts w:ascii="Times New Roman" w:eastAsia="Times New Roman" w:hAnsi="Times New Roman" w:cs="Times New Roman"/>
          <w:sz w:val="24"/>
          <w:szCs w:val="24"/>
        </w:rPr>
      </w:pPr>
      <w:proofErr w:type="gramStart"/>
      <w:r w:rsidRPr="00EA5FE6">
        <w:rPr>
          <w:rFonts w:ascii="Times New Roman" w:hAnsi="Times New Roman" w:cs="Times New Roman"/>
          <w:sz w:val="24"/>
          <w:szCs w:val="24"/>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обучающихся,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w:t>
      </w:r>
      <w:proofErr w:type="gramEnd"/>
    </w:p>
    <w:p w:rsidR="00AB55DF" w:rsidRDefault="00AB55DF" w:rsidP="000814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2308F">
        <w:rPr>
          <w:rFonts w:ascii="Times New Roman" w:eastAsia="Times New Roman" w:hAnsi="Times New Roman" w:cs="Times New Roman"/>
          <w:b/>
          <w:sz w:val="24"/>
          <w:szCs w:val="24"/>
        </w:rPr>
        <w:t>Целью</w:t>
      </w:r>
      <w:r>
        <w:rPr>
          <w:rFonts w:ascii="Times New Roman" w:eastAsia="Times New Roman" w:hAnsi="Times New Roman" w:cs="Times New Roman"/>
          <w:sz w:val="24"/>
          <w:szCs w:val="24"/>
        </w:rPr>
        <w:t xml:space="preserve"> внеурочной деятельности является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AB55DF" w:rsidRDefault="00AB55D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Основными </w:t>
      </w:r>
      <w:r w:rsidRPr="00C2308F">
        <w:rPr>
          <w:rFonts w:ascii="Times New Roman" w:eastAsia="Times New Roman" w:hAnsi="Times New Roman" w:cs="Times New Roman"/>
          <w:b/>
          <w:sz w:val="24"/>
          <w:szCs w:val="24"/>
        </w:rPr>
        <w:t>задачами</w:t>
      </w:r>
      <w:r>
        <w:rPr>
          <w:rFonts w:ascii="Times New Roman" w:eastAsia="Times New Roman" w:hAnsi="Times New Roman" w:cs="Times New Roman"/>
          <w:sz w:val="24"/>
          <w:szCs w:val="24"/>
        </w:rPr>
        <w:t xml:space="preserve"> организации внеурочной деятельности являются:</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поддержка учебной деятельности обучающихся в достижении планируемых результатов освоения программ начального общего и основного общего образования;</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навыков общения со</w:t>
      </w:r>
      <w:r w:rsidR="00653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 и коммуникативных умений в разновозрастной школьной среде;</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-поддержка дет</w:t>
      </w:r>
      <w:r w:rsidR="004146AB">
        <w:rPr>
          <w:rFonts w:ascii="Times New Roman" w:eastAsia="Times New Roman" w:hAnsi="Times New Roman" w:cs="Times New Roman"/>
          <w:sz w:val="24"/>
          <w:szCs w:val="24"/>
        </w:rPr>
        <w:t>с</w:t>
      </w:r>
      <w:r>
        <w:rPr>
          <w:rFonts w:ascii="Times New Roman" w:eastAsia="Times New Roman" w:hAnsi="Times New Roman" w:cs="Times New Roman"/>
          <w:sz w:val="24"/>
          <w:szCs w:val="24"/>
        </w:rPr>
        <w:t>ких объединений, формирование ученического самоуправления;</w:t>
      </w:r>
    </w:p>
    <w:p w:rsidR="00C2308F" w:rsidRDefault="00C2308F"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культуры поведения в информационной среде.</w:t>
      </w:r>
    </w:p>
    <w:p w:rsidR="00B41F88" w:rsidRDefault="004146AB" w:rsidP="00414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организуется по направлениям развития личности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D22DA0" w:rsidRPr="00A83A96" w:rsidRDefault="00D22DA0" w:rsidP="00140E9F">
      <w:pPr>
        <w:spacing w:after="0"/>
        <w:rPr>
          <w:rFonts w:ascii="Times New Roman" w:eastAsia="Times New Roman" w:hAnsi="Times New Roman" w:cs="Times New Roman"/>
          <w:b/>
        </w:rPr>
      </w:pPr>
      <w:r w:rsidRPr="00A83A96">
        <w:rPr>
          <w:rFonts w:ascii="Times New Roman" w:eastAsia="Times New Roman" w:hAnsi="Times New Roman" w:cs="Times New Roman"/>
          <w:b/>
        </w:rPr>
        <w:t>2. НАЧАЛЬНОЕ ОБЩЕЕ ОБРАЗОВАНИЕ</w:t>
      </w:r>
    </w:p>
    <w:p w:rsidR="00FC054D" w:rsidRPr="00405BC3" w:rsidRDefault="00FC054D" w:rsidP="00FC054D">
      <w:pPr>
        <w:pStyle w:val="af1"/>
        <w:ind w:right="425" w:hanging="284"/>
        <w:jc w:val="both"/>
        <w:rPr>
          <w:b/>
        </w:rPr>
      </w:pPr>
      <w:r w:rsidRPr="00405BC3">
        <w:rPr>
          <w:b/>
        </w:rPr>
        <w:t>2.</w:t>
      </w:r>
      <w:r w:rsidR="00582867">
        <w:rPr>
          <w:b/>
        </w:rPr>
        <w:t>1</w:t>
      </w:r>
      <w:r w:rsidRPr="00405BC3">
        <w:rPr>
          <w:b/>
        </w:rPr>
        <w:t xml:space="preserve">. Годовой учебный план для </w:t>
      </w:r>
      <w:r w:rsidRPr="00405BC3">
        <w:rPr>
          <w:b/>
          <w:lang w:val="en-US"/>
        </w:rPr>
        <w:t>I</w:t>
      </w:r>
      <w:r w:rsidRPr="00405BC3">
        <w:rPr>
          <w:b/>
        </w:rPr>
        <w:t>-</w:t>
      </w:r>
      <w:r>
        <w:rPr>
          <w:b/>
          <w:lang w:val="en-US"/>
        </w:rPr>
        <w:t>I</w:t>
      </w:r>
      <w:r w:rsidRPr="00405BC3">
        <w:rPr>
          <w:b/>
          <w:lang w:val="en-US"/>
        </w:rPr>
        <w:t>V</w:t>
      </w:r>
      <w:r w:rsidRPr="00405BC3">
        <w:rPr>
          <w:b/>
        </w:rPr>
        <w:t xml:space="preserve"> классов</w:t>
      </w:r>
    </w:p>
    <w:tbl>
      <w:tblPr>
        <w:tblStyle w:val="TableNormal"/>
        <w:tblW w:w="10504" w:type="dxa"/>
        <w:jc w:val="center"/>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5"/>
        <w:gridCol w:w="2869"/>
        <w:gridCol w:w="928"/>
        <w:gridCol w:w="931"/>
        <w:gridCol w:w="928"/>
        <w:gridCol w:w="930"/>
        <w:gridCol w:w="933"/>
      </w:tblGrid>
      <w:tr w:rsidR="00FC054D" w:rsidTr="00A83A96">
        <w:trPr>
          <w:trHeight w:val="275"/>
          <w:jc w:val="center"/>
        </w:trPr>
        <w:tc>
          <w:tcPr>
            <w:tcW w:w="2985" w:type="dxa"/>
            <w:vMerge w:val="restart"/>
          </w:tcPr>
          <w:p w:rsidR="00FC054D" w:rsidRDefault="00FC054D" w:rsidP="005C3F50">
            <w:pPr>
              <w:pStyle w:val="TableParagraph"/>
              <w:spacing w:before="140"/>
              <w:ind w:left="328"/>
              <w:rPr>
                <w:b/>
                <w:sz w:val="24"/>
              </w:rPr>
            </w:pPr>
            <w:r>
              <w:rPr>
                <w:b/>
                <w:sz w:val="24"/>
              </w:rPr>
              <w:t>Предметные</w:t>
            </w:r>
            <w:r>
              <w:rPr>
                <w:b/>
                <w:spacing w:val="-6"/>
                <w:sz w:val="24"/>
              </w:rPr>
              <w:t xml:space="preserve"> </w:t>
            </w:r>
            <w:r>
              <w:rPr>
                <w:b/>
                <w:sz w:val="24"/>
              </w:rPr>
              <w:t>области</w:t>
            </w:r>
          </w:p>
        </w:tc>
        <w:tc>
          <w:tcPr>
            <w:tcW w:w="2869" w:type="dxa"/>
            <w:vMerge w:val="restart"/>
          </w:tcPr>
          <w:p w:rsidR="00FC054D" w:rsidRDefault="00FC054D" w:rsidP="005C3F50">
            <w:pPr>
              <w:pStyle w:val="TableParagraph"/>
              <w:spacing w:before="140"/>
              <w:ind w:left="403"/>
              <w:rPr>
                <w:b/>
                <w:sz w:val="24"/>
              </w:rPr>
            </w:pPr>
            <w:r>
              <w:rPr>
                <w:b/>
                <w:sz w:val="24"/>
              </w:rPr>
              <w:t>Учебные</w:t>
            </w:r>
            <w:r>
              <w:rPr>
                <w:b/>
                <w:spacing w:val="-6"/>
                <w:sz w:val="24"/>
              </w:rPr>
              <w:t xml:space="preserve"> </w:t>
            </w:r>
            <w:r>
              <w:rPr>
                <w:b/>
                <w:sz w:val="24"/>
              </w:rPr>
              <w:t>предметы</w:t>
            </w:r>
          </w:p>
        </w:tc>
        <w:tc>
          <w:tcPr>
            <w:tcW w:w="3717" w:type="dxa"/>
            <w:gridSpan w:val="4"/>
          </w:tcPr>
          <w:p w:rsidR="00FC054D" w:rsidRDefault="00FC054D" w:rsidP="005C3F50">
            <w:pPr>
              <w:pStyle w:val="TableParagraph"/>
              <w:spacing w:line="256" w:lineRule="exact"/>
              <w:ind w:left="581"/>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1"/>
                <w:sz w:val="24"/>
              </w:rPr>
              <w:t xml:space="preserve"> </w:t>
            </w:r>
            <w:proofErr w:type="spellStart"/>
            <w:r>
              <w:rPr>
                <w:b/>
                <w:sz w:val="24"/>
              </w:rPr>
              <w:t>год</w:t>
            </w:r>
            <w:proofErr w:type="spellEnd"/>
          </w:p>
        </w:tc>
        <w:tc>
          <w:tcPr>
            <w:tcW w:w="933" w:type="dxa"/>
          </w:tcPr>
          <w:p w:rsidR="00FC054D" w:rsidRDefault="00FC054D" w:rsidP="005C3F50">
            <w:pPr>
              <w:pStyle w:val="TableParagraph"/>
              <w:spacing w:line="256" w:lineRule="exact"/>
              <w:ind w:left="145" w:right="134"/>
              <w:jc w:val="center"/>
              <w:rPr>
                <w:b/>
                <w:sz w:val="24"/>
              </w:rPr>
            </w:pPr>
            <w:r>
              <w:rPr>
                <w:b/>
                <w:sz w:val="24"/>
              </w:rPr>
              <w:t>Всего</w:t>
            </w:r>
          </w:p>
        </w:tc>
      </w:tr>
      <w:tr w:rsidR="00FC054D" w:rsidTr="00A83A96">
        <w:trPr>
          <w:trHeight w:val="275"/>
          <w:jc w:val="center"/>
        </w:trPr>
        <w:tc>
          <w:tcPr>
            <w:tcW w:w="2985" w:type="dxa"/>
            <w:vMerge/>
            <w:tcBorders>
              <w:top w:val="nil"/>
            </w:tcBorders>
          </w:tcPr>
          <w:p w:rsidR="00FC054D" w:rsidRDefault="00FC054D" w:rsidP="005C3F50">
            <w:pPr>
              <w:rPr>
                <w:sz w:val="2"/>
                <w:szCs w:val="2"/>
              </w:rPr>
            </w:pPr>
          </w:p>
        </w:tc>
        <w:tc>
          <w:tcPr>
            <w:tcW w:w="2869" w:type="dxa"/>
            <w:vMerge/>
            <w:tcBorders>
              <w:top w:val="nil"/>
            </w:tcBorders>
          </w:tcPr>
          <w:p w:rsidR="00FC054D" w:rsidRDefault="00FC054D" w:rsidP="005C3F50">
            <w:pPr>
              <w:rPr>
                <w:sz w:val="2"/>
                <w:szCs w:val="2"/>
              </w:rPr>
            </w:pPr>
          </w:p>
        </w:tc>
        <w:tc>
          <w:tcPr>
            <w:tcW w:w="928" w:type="dxa"/>
          </w:tcPr>
          <w:p w:rsidR="00FC054D" w:rsidRDefault="00FC054D" w:rsidP="005C3F50">
            <w:pPr>
              <w:pStyle w:val="TableParagraph"/>
              <w:spacing w:line="256" w:lineRule="exact"/>
              <w:ind w:left="12"/>
              <w:jc w:val="center"/>
              <w:rPr>
                <w:b/>
                <w:sz w:val="24"/>
              </w:rPr>
            </w:pPr>
            <w:r>
              <w:rPr>
                <w:b/>
                <w:w w:val="99"/>
                <w:sz w:val="24"/>
              </w:rPr>
              <w:t>I</w:t>
            </w:r>
          </w:p>
        </w:tc>
        <w:tc>
          <w:tcPr>
            <w:tcW w:w="931" w:type="dxa"/>
          </w:tcPr>
          <w:p w:rsidR="00FC054D" w:rsidRDefault="00FC054D" w:rsidP="005C3F50">
            <w:pPr>
              <w:pStyle w:val="TableParagraph"/>
              <w:spacing w:line="256" w:lineRule="exact"/>
              <w:ind w:left="264" w:right="256"/>
              <w:jc w:val="center"/>
              <w:rPr>
                <w:b/>
                <w:sz w:val="24"/>
              </w:rPr>
            </w:pPr>
            <w:r>
              <w:rPr>
                <w:b/>
                <w:sz w:val="24"/>
              </w:rPr>
              <w:t>II</w:t>
            </w:r>
          </w:p>
        </w:tc>
        <w:tc>
          <w:tcPr>
            <w:tcW w:w="928" w:type="dxa"/>
          </w:tcPr>
          <w:p w:rsidR="00FC054D" w:rsidRDefault="00FC054D" w:rsidP="005C3F50">
            <w:pPr>
              <w:pStyle w:val="TableParagraph"/>
              <w:spacing w:line="256" w:lineRule="exact"/>
              <w:ind w:right="311"/>
              <w:jc w:val="right"/>
              <w:rPr>
                <w:b/>
                <w:sz w:val="24"/>
              </w:rPr>
            </w:pPr>
            <w:r>
              <w:rPr>
                <w:b/>
                <w:sz w:val="24"/>
              </w:rPr>
              <w:t>III</w:t>
            </w:r>
          </w:p>
        </w:tc>
        <w:tc>
          <w:tcPr>
            <w:tcW w:w="930" w:type="dxa"/>
          </w:tcPr>
          <w:p w:rsidR="00FC054D" w:rsidRDefault="00FC054D" w:rsidP="005C3F50">
            <w:pPr>
              <w:pStyle w:val="TableParagraph"/>
              <w:spacing w:line="256" w:lineRule="exact"/>
              <w:ind w:left="265" w:right="254"/>
              <w:jc w:val="center"/>
              <w:rPr>
                <w:b/>
                <w:sz w:val="24"/>
              </w:rPr>
            </w:pPr>
            <w:r>
              <w:rPr>
                <w:b/>
                <w:sz w:val="24"/>
              </w:rPr>
              <w:t>IV</w:t>
            </w:r>
          </w:p>
        </w:tc>
        <w:tc>
          <w:tcPr>
            <w:tcW w:w="933" w:type="dxa"/>
          </w:tcPr>
          <w:p w:rsidR="00FC054D" w:rsidRDefault="00FC054D" w:rsidP="005C3F50">
            <w:pPr>
              <w:pStyle w:val="TableParagraph"/>
              <w:rPr>
                <w:sz w:val="20"/>
              </w:rPr>
            </w:pPr>
          </w:p>
        </w:tc>
      </w:tr>
      <w:tr w:rsidR="00FC054D" w:rsidTr="005C3F50">
        <w:trPr>
          <w:trHeight w:val="275"/>
          <w:jc w:val="center"/>
        </w:trPr>
        <w:tc>
          <w:tcPr>
            <w:tcW w:w="10504" w:type="dxa"/>
            <w:gridSpan w:val="7"/>
          </w:tcPr>
          <w:p w:rsidR="00FC054D" w:rsidRDefault="00FC054D" w:rsidP="005C3F50">
            <w:pPr>
              <w:pStyle w:val="TableParagraph"/>
              <w:spacing w:line="256" w:lineRule="exact"/>
              <w:ind w:left="107"/>
              <w:rPr>
                <w:i/>
                <w:sz w:val="24"/>
              </w:rPr>
            </w:pPr>
            <w:r>
              <w:rPr>
                <w:i/>
                <w:sz w:val="24"/>
              </w:rPr>
              <w:t>Обязательная</w:t>
            </w:r>
            <w:r>
              <w:rPr>
                <w:i/>
                <w:spacing w:val="-5"/>
                <w:sz w:val="24"/>
              </w:rPr>
              <w:t xml:space="preserve"> </w:t>
            </w:r>
            <w:r>
              <w:rPr>
                <w:i/>
                <w:sz w:val="24"/>
              </w:rPr>
              <w:t>часть</w:t>
            </w:r>
          </w:p>
        </w:tc>
      </w:tr>
      <w:tr w:rsidR="00FC054D" w:rsidTr="00A83A96">
        <w:trPr>
          <w:trHeight w:val="275"/>
          <w:jc w:val="center"/>
        </w:trPr>
        <w:tc>
          <w:tcPr>
            <w:tcW w:w="2985" w:type="dxa"/>
            <w:vMerge w:val="restart"/>
          </w:tcPr>
          <w:p w:rsidR="00FC054D" w:rsidRPr="0021453F" w:rsidRDefault="00FC054D" w:rsidP="005C3F50">
            <w:pPr>
              <w:pStyle w:val="TableParagraph"/>
              <w:spacing w:line="270" w:lineRule="atLeast"/>
              <w:ind w:left="107" w:right="676"/>
              <w:rPr>
                <w:sz w:val="24"/>
                <w:lang w:val="ru-RU"/>
              </w:rPr>
            </w:pPr>
            <w:r w:rsidRPr="0021453F">
              <w:rPr>
                <w:sz w:val="24"/>
                <w:lang w:val="ru-RU"/>
              </w:rPr>
              <w:t>Русский язык и</w:t>
            </w:r>
            <w:r w:rsidRPr="0021453F">
              <w:rPr>
                <w:spacing w:val="1"/>
                <w:sz w:val="24"/>
                <w:lang w:val="ru-RU"/>
              </w:rPr>
              <w:t xml:space="preserve"> </w:t>
            </w:r>
            <w:r w:rsidRPr="0021453F">
              <w:rPr>
                <w:sz w:val="24"/>
                <w:lang w:val="ru-RU"/>
              </w:rPr>
              <w:t>литературное</w:t>
            </w:r>
            <w:r w:rsidRPr="0021453F">
              <w:rPr>
                <w:spacing w:val="-12"/>
                <w:sz w:val="24"/>
                <w:lang w:val="ru-RU"/>
              </w:rPr>
              <w:t xml:space="preserve"> </w:t>
            </w:r>
            <w:r w:rsidRPr="0021453F">
              <w:rPr>
                <w:sz w:val="24"/>
                <w:lang w:val="ru-RU"/>
              </w:rPr>
              <w:t>чтение</w:t>
            </w:r>
          </w:p>
        </w:tc>
        <w:tc>
          <w:tcPr>
            <w:tcW w:w="2869" w:type="dxa"/>
          </w:tcPr>
          <w:p w:rsidR="00FC054D" w:rsidRDefault="00FC054D" w:rsidP="005C3F50">
            <w:pPr>
              <w:pStyle w:val="TableParagraph"/>
              <w:spacing w:line="256" w:lineRule="exact"/>
              <w:ind w:left="108"/>
              <w:rPr>
                <w:sz w:val="24"/>
              </w:rPr>
            </w:pPr>
            <w:r>
              <w:rPr>
                <w:sz w:val="24"/>
              </w:rPr>
              <w:t>Русский</w:t>
            </w:r>
            <w:r>
              <w:rPr>
                <w:spacing w:val="-3"/>
                <w:sz w:val="24"/>
              </w:rPr>
              <w:t xml:space="preserve"> </w:t>
            </w:r>
            <w:r>
              <w:rPr>
                <w:sz w:val="24"/>
              </w:rPr>
              <w:t>язык</w:t>
            </w:r>
          </w:p>
        </w:tc>
        <w:tc>
          <w:tcPr>
            <w:tcW w:w="928" w:type="dxa"/>
            <w:shd w:val="clear" w:color="auto" w:fill="FFFFFF" w:themeFill="background1"/>
          </w:tcPr>
          <w:p w:rsidR="00FC054D" w:rsidRPr="009430CD" w:rsidRDefault="00FC054D" w:rsidP="005C3F50">
            <w:pPr>
              <w:pStyle w:val="TableParagraph"/>
              <w:spacing w:line="256" w:lineRule="exact"/>
              <w:ind w:left="283"/>
              <w:rPr>
                <w:sz w:val="24"/>
              </w:rPr>
            </w:pPr>
            <w:r w:rsidRPr="009430CD">
              <w:rPr>
                <w:sz w:val="24"/>
              </w:rPr>
              <w:t>165</w:t>
            </w:r>
          </w:p>
        </w:tc>
        <w:tc>
          <w:tcPr>
            <w:tcW w:w="931" w:type="dxa"/>
          </w:tcPr>
          <w:p w:rsidR="00FC054D" w:rsidRPr="009430CD" w:rsidRDefault="00FC054D" w:rsidP="005C3F50">
            <w:pPr>
              <w:pStyle w:val="TableParagraph"/>
              <w:spacing w:line="256" w:lineRule="exact"/>
              <w:ind w:left="264" w:right="256"/>
              <w:jc w:val="center"/>
              <w:rPr>
                <w:sz w:val="24"/>
              </w:rPr>
            </w:pPr>
            <w:r w:rsidRPr="009430CD">
              <w:rPr>
                <w:sz w:val="24"/>
              </w:rPr>
              <w:t>170</w:t>
            </w:r>
          </w:p>
        </w:tc>
        <w:tc>
          <w:tcPr>
            <w:tcW w:w="928" w:type="dxa"/>
          </w:tcPr>
          <w:p w:rsidR="00FC054D" w:rsidRPr="009430CD" w:rsidRDefault="00FC054D" w:rsidP="005C3F50">
            <w:pPr>
              <w:pStyle w:val="TableParagraph"/>
              <w:spacing w:line="256" w:lineRule="exact"/>
              <w:ind w:right="272"/>
              <w:jc w:val="right"/>
              <w:rPr>
                <w:sz w:val="24"/>
              </w:rPr>
            </w:pPr>
            <w:r w:rsidRPr="009430CD">
              <w:rPr>
                <w:sz w:val="24"/>
              </w:rPr>
              <w:t>170</w:t>
            </w:r>
          </w:p>
        </w:tc>
        <w:tc>
          <w:tcPr>
            <w:tcW w:w="930" w:type="dxa"/>
          </w:tcPr>
          <w:p w:rsidR="00FC054D" w:rsidRPr="009430CD" w:rsidRDefault="00FC054D" w:rsidP="005C3F50">
            <w:pPr>
              <w:pStyle w:val="TableParagraph"/>
              <w:spacing w:line="256" w:lineRule="exact"/>
              <w:ind w:left="266" w:right="254"/>
              <w:jc w:val="center"/>
              <w:rPr>
                <w:sz w:val="24"/>
              </w:rPr>
            </w:pPr>
            <w:r w:rsidRPr="009430CD">
              <w:rPr>
                <w:sz w:val="24"/>
              </w:rPr>
              <w:t>170</w:t>
            </w:r>
          </w:p>
        </w:tc>
        <w:tc>
          <w:tcPr>
            <w:tcW w:w="933" w:type="dxa"/>
          </w:tcPr>
          <w:p w:rsidR="00FC054D" w:rsidRPr="009430CD" w:rsidRDefault="00FC054D" w:rsidP="005C3F50">
            <w:pPr>
              <w:pStyle w:val="TableParagraph"/>
              <w:spacing w:line="256" w:lineRule="exact"/>
              <w:ind w:left="145" w:right="128"/>
              <w:jc w:val="center"/>
              <w:rPr>
                <w:sz w:val="24"/>
              </w:rPr>
            </w:pPr>
            <w:r w:rsidRPr="009430CD">
              <w:rPr>
                <w:sz w:val="24"/>
              </w:rPr>
              <w:t>675</w:t>
            </w:r>
          </w:p>
        </w:tc>
      </w:tr>
      <w:tr w:rsidR="00FC054D" w:rsidTr="00A83A96">
        <w:trPr>
          <w:trHeight w:val="285"/>
          <w:jc w:val="center"/>
        </w:trPr>
        <w:tc>
          <w:tcPr>
            <w:tcW w:w="2985" w:type="dxa"/>
            <w:vMerge/>
            <w:tcBorders>
              <w:top w:val="nil"/>
            </w:tcBorders>
          </w:tcPr>
          <w:p w:rsidR="00FC054D" w:rsidRDefault="00FC054D" w:rsidP="005C3F50">
            <w:pPr>
              <w:rPr>
                <w:sz w:val="2"/>
                <w:szCs w:val="2"/>
              </w:rPr>
            </w:pPr>
          </w:p>
        </w:tc>
        <w:tc>
          <w:tcPr>
            <w:tcW w:w="2869" w:type="dxa"/>
          </w:tcPr>
          <w:p w:rsidR="00FC054D" w:rsidRDefault="00FC054D" w:rsidP="005C3F50">
            <w:pPr>
              <w:pStyle w:val="TableParagraph"/>
              <w:spacing w:before="3" w:line="261" w:lineRule="exact"/>
              <w:ind w:left="108"/>
              <w:rPr>
                <w:sz w:val="24"/>
              </w:rPr>
            </w:pPr>
            <w:r>
              <w:rPr>
                <w:sz w:val="24"/>
              </w:rPr>
              <w:t>Литературное</w:t>
            </w:r>
            <w:r>
              <w:rPr>
                <w:spacing w:val="-2"/>
                <w:sz w:val="24"/>
              </w:rPr>
              <w:t xml:space="preserve"> </w:t>
            </w:r>
            <w:r>
              <w:rPr>
                <w:sz w:val="24"/>
              </w:rPr>
              <w:t>чтение</w:t>
            </w:r>
          </w:p>
        </w:tc>
        <w:tc>
          <w:tcPr>
            <w:tcW w:w="928" w:type="dxa"/>
            <w:shd w:val="clear" w:color="auto" w:fill="FFFFFF" w:themeFill="background1"/>
          </w:tcPr>
          <w:p w:rsidR="00FC054D" w:rsidRPr="009430CD" w:rsidRDefault="00FC054D" w:rsidP="005C3F50">
            <w:pPr>
              <w:pStyle w:val="TableParagraph"/>
              <w:spacing w:before="3" w:line="261" w:lineRule="exact"/>
              <w:ind w:left="283"/>
              <w:rPr>
                <w:sz w:val="24"/>
              </w:rPr>
            </w:pPr>
            <w:r w:rsidRPr="009430CD">
              <w:rPr>
                <w:sz w:val="24"/>
              </w:rPr>
              <w:t>132</w:t>
            </w:r>
          </w:p>
        </w:tc>
        <w:tc>
          <w:tcPr>
            <w:tcW w:w="931" w:type="dxa"/>
          </w:tcPr>
          <w:p w:rsidR="00FC054D" w:rsidRPr="009430CD" w:rsidRDefault="00FC054D" w:rsidP="005C3F50">
            <w:pPr>
              <w:pStyle w:val="TableParagraph"/>
              <w:spacing w:before="3" w:line="261" w:lineRule="exact"/>
              <w:ind w:left="264" w:right="256"/>
              <w:jc w:val="center"/>
              <w:rPr>
                <w:sz w:val="24"/>
              </w:rPr>
            </w:pPr>
            <w:r w:rsidRPr="009430CD">
              <w:rPr>
                <w:sz w:val="24"/>
              </w:rPr>
              <w:t>136</w:t>
            </w:r>
          </w:p>
        </w:tc>
        <w:tc>
          <w:tcPr>
            <w:tcW w:w="928" w:type="dxa"/>
          </w:tcPr>
          <w:p w:rsidR="00FC054D" w:rsidRPr="009430CD" w:rsidRDefault="00FC054D" w:rsidP="005C3F50">
            <w:pPr>
              <w:pStyle w:val="TableParagraph"/>
              <w:spacing w:before="3" w:line="261" w:lineRule="exact"/>
              <w:ind w:right="272"/>
              <w:jc w:val="right"/>
              <w:rPr>
                <w:sz w:val="24"/>
              </w:rPr>
            </w:pPr>
            <w:r w:rsidRPr="009430CD">
              <w:rPr>
                <w:sz w:val="24"/>
              </w:rPr>
              <w:t>136</w:t>
            </w:r>
          </w:p>
        </w:tc>
        <w:tc>
          <w:tcPr>
            <w:tcW w:w="930" w:type="dxa"/>
          </w:tcPr>
          <w:p w:rsidR="00FC054D" w:rsidRPr="009430CD" w:rsidRDefault="00FC054D" w:rsidP="005C3F50">
            <w:pPr>
              <w:pStyle w:val="TableParagraph"/>
              <w:spacing w:before="3" w:line="261" w:lineRule="exact"/>
              <w:ind w:left="266" w:right="254"/>
              <w:jc w:val="center"/>
              <w:rPr>
                <w:sz w:val="24"/>
              </w:rPr>
            </w:pPr>
            <w:r w:rsidRPr="009430CD">
              <w:rPr>
                <w:sz w:val="24"/>
              </w:rPr>
              <w:t>136</w:t>
            </w:r>
          </w:p>
        </w:tc>
        <w:tc>
          <w:tcPr>
            <w:tcW w:w="933" w:type="dxa"/>
          </w:tcPr>
          <w:p w:rsidR="00FC054D" w:rsidRPr="009430CD" w:rsidRDefault="00FC054D" w:rsidP="005C3F50">
            <w:pPr>
              <w:pStyle w:val="TableParagraph"/>
              <w:spacing w:before="3" w:line="261" w:lineRule="exact"/>
              <w:ind w:left="145" w:right="128"/>
              <w:jc w:val="center"/>
              <w:rPr>
                <w:sz w:val="24"/>
              </w:rPr>
            </w:pPr>
            <w:r w:rsidRPr="009430CD">
              <w:rPr>
                <w:sz w:val="24"/>
              </w:rPr>
              <w:t>540</w:t>
            </w:r>
          </w:p>
        </w:tc>
      </w:tr>
      <w:tr w:rsidR="00FC054D" w:rsidTr="00A83A96">
        <w:trPr>
          <w:trHeight w:val="275"/>
          <w:jc w:val="center"/>
        </w:trPr>
        <w:tc>
          <w:tcPr>
            <w:tcW w:w="2985" w:type="dxa"/>
          </w:tcPr>
          <w:p w:rsidR="00FC054D" w:rsidRDefault="00FC054D" w:rsidP="005C3F50">
            <w:pPr>
              <w:pStyle w:val="TableParagraph"/>
              <w:spacing w:line="256" w:lineRule="exact"/>
              <w:ind w:left="107"/>
              <w:rPr>
                <w:sz w:val="24"/>
              </w:rPr>
            </w:pPr>
            <w:r>
              <w:rPr>
                <w:sz w:val="24"/>
              </w:rPr>
              <w:t>Иностранный</w:t>
            </w:r>
            <w:r>
              <w:rPr>
                <w:spacing w:val="-3"/>
                <w:sz w:val="24"/>
              </w:rPr>
              <w:t xml:space="preserve"> </w:t>
            </w:r>
            <w:r>
              <w:rPr>
                <w:sz w:val="24"/>
              </w:rPr>
              <w:t>язык</w:t>
            </w:r>
          </w:p>
        </w:tc>
        <w:tc>
          <w:tcPr>
            <w:tcW w:w="2869" w:type="dxa"/>
          </w:tcPr>
          <w:p w:rsidR="00FC054D" w:rsidRDefault="00A83A96" w:rsidP="00A83A96">
            <w:pPr>
              <w:pStyle w:val="TableParagraph"/>
              <w:spacing w:line="256" w:lineRule="exact"/>
              <w:ind w:left="108" w:right="-107" w:hanging="108"/>
              <w:rPr>
                <w:sz w:val="24"/>
              </w:rPr>
            </w:pPr>
            <w:r>
              <w:rPr>
                <w:sz w:val="24"/>
                <w:lang w:val="ru-RU"/>
              </w:rPr>
              <w:t xml:space="preserve"> </w:t>
            </w:r>
            <w:r w:rsidR="00FC054D">
              <w:rPr>
                <w:sz w:val="24"/>
              </w:rPr>
              <w:t>Иностранный</w:t>
            </w:r>
            <w:r w:rsidR="00FC054D">
              <w:rPr>
                <w:spacing w:val="-4"/>
                <w:sz w:val="24"/>
              </w:rPr>
              <w:t xml:space="preserve"> </w:t>
            </w:r>
            <w:r w:rsidR="00FC054D">
              <w:rPr>
                <w:sz w:val="24"/>
              </w:rPr>
              <w:t>язык</w:t>
            </w:r>
            <w:r w:rsidR="00FC054D">
              <w:rPr>
                <w:spacing w:val="-3"/>
                <w:sz w:val="24"/>
              </w:rPr>
              <w:t xml:space="preserve"> </w:t>
            </w:r>
            <w:r>
              <w:rPr>
                <w:spacing w:val="-3"/>
                <w:sz w:val="24"/>
                <w:lang w:val="ru-RU"/>
              </w:rPr>
              <w:t>(</w:t>
            </w:r>
            <w:r w:rsidR="00FC054D">
              <w:rPr>
                <w:sz w:val="24"/>
                <w:lang w:val="ru-RU"/>
              </w:rPr>
              <w:t>нем.яз</w:t>
            </w:r>
            <w:r w:rsidR="00FC054D">
              <w:rPr>
                <w:sz w:val="24"/>
              </w:rPr>
              <w:t>)</w:t>
            </w:r>
          </w:p>
        </w:tc>
        <w:tc>
          <w:tcPr>
            <w:tcW w:w="928" w:type="dxa"/>
            <w:shd w:val="clear" w:color="auto" w:fill="FFFFFF" w:themeFill="background1"/>
          </w:tcPr>
          <w:p w:rsidR="00FC054D" w:rsidRPr="009430CD" w:rsidRDefault="00FC054D" w:rsidP="005C3F50">
            <w:pPr>
              <w:pStyle w:val="TableParagraph"/>
              <w:spacing w:line="256" w:lineRule="exact"/>
              <w:ind w:left="13"/>
              <w:jc w:val="center"/>
              <w:rPr>
                <w:sz w:val="24"/>
              </w:rPr>
            </w:pPr>
            <w:r w:rsidRPr="009430CD">
              <w:rPr>
                <w:w w:val="99"/>
                <w:sz w:val="24"/>
              </w:rPr>
              <w:t>-</w:t>
            </w:r>
          </w:p>
        </w:tc>
        <w:tc>
          <w:tcPr>
            <w:tcW w:w="931" w:type="dxa"/>
          </w:tcPr>
          <w:p w:rsidR="00FC054D" w:rsidRPr="009430CD" w:rsidRDefault="00FC054D" w:rsidP="005C3F50">
            <w:pPr>
              <w:pStyle w:val="TableParagraph"/>
              <w:spacing w:line="256" w:lineRule="exact"/>
              <w:ind w:left="264" w:right="256"/>
              <w:jc w:val="center"/>
              <w:rPr>
                <w:sz w:val="24"/>
              </w:rPr>
            </w:pPr>
            <w:r w:rsidRPr="009430CD">
              <w:rPr>
                <w:sz w:val="24"/>
              </w:rPr>
              <w:t>68</w:t>
            </w:r>
          </w:p>
        </w:tc>
        <w:tc>
          <w:tcPr>
            <w:tcW w:w="928" w:type="dxa"/>
          </w:tcPr>
          <w:p w:rsidR="00FC054D" w:rsidRPr="009430CD" w:rsidRDefault="00FC054D" w:rsidP="005C3F50">
            <w:pPr>
              <w:pStyle w:val="TableParagraph"/>
              <w:spacing w:line="256" w:lineRule="exact"/>
              <w:ind w:right="332"/>
              <w:jc w:val="right"/>
              <w:rPr>
                <w:sz w:val="24"/>
              </w:rPr>
            </w:pPr>
            <w:r w:rsidRPr="009430CD">
              <w:rPr>
                <w:sz w:val="24"/>
              </w:rPr>
              <w:t>68</w:t>
            </w:r>
          </w:p>
        </w:tc>
        <w:tc>
          <w:tcPr>
            <w:tcW w:w="930" w:type="dxa"/>
          </w:tcPr>
          <w:p w:rsidR="00FC054D" w:rsidRPr="009430CD" w:rsidRDefault="00FC054D" w:rsidP="005C3F50">
            <w:pPr>
              <w:pStyle w:val="TableParagraph"/>
              <w:spacing w:line="256" w:lineRule="exact"/>
              <w:ind w:left="266" w:right="254"/>
              <w:jc w:val="center"/>
              <w:rPr>
                <w:sz w:val="24"/>
              </w:rPr>
            </w:pPr>
            <w:r w:rsidRPr="009430CD">
              <w:rPr>
                <w:sz w:val="24"/>
              </w:rPr>
              <w:t>68</w:t>
            </w:r>
          </w:p>
        </w:tc>
        <w:tc>
          <w:tcPr>
            <w:tcW w:w="933" w:type="dxa"/>
          </w:tcPr>
          <w:p w:rsidR="00FC054D" w:rsidRPr="009430CD" w:rsidRDefault="00FC054D" w:rsidP="005C3F50">
            <w:pPr>
              <w:pStyle w:val="TableParagraph"/>
              <w:spacing w:line="256" w:lineRule="exact"/>
              <w:ind w:left="145" w:right="128"/>
              <w:jc w:val="center"/>
              <w:rPr>
                <w:sz w:val="24"/>
              </w:rPr>
            </w:pPr>
            <w:r w:rsidRPr="009430CD">
              <w:rPr>
                <w:sz w:val="24"/>
              </w:rPr>
              <w:t>204</w:t>
            </w:r>
          </w:p>
        </w:tc>
      </w:tr>
      <w:tr w:rsidR="00FC054D" w:rsidTr="00A83A96">
        <w:trPr>
          <w:trHeight w:val="20"/>
          <w:jc w:val="center"/>
        </w:trPr>
        <w:tc>
          <w:tcPr>
            <w:tcW w:w="2985" w:type="dxa"/>
          </w:tcPr>
          <w:p w:rsidR="00FC054D" w:rsidRDefault="00FC054D" w:rsidP="00A83A96">
            <w:pPr>
              <w:pStyle w:val="TableParagraph"/>
              <w:spacing w:line="276" w:lineRule="exact"/>
              <w:ind w:left="107"/>
              <w:rPr>
                <w:sz w:val="24"/>
              </w:rPr>
            </w:pPr>
            <w:r>
              <w:rPr>
                <w:sz w:val="24"/>
              </w:rPr>
              <w:t>Математика</w:t>
            </w:r>
            <w:r w:rsidR="00A83A96">
              <w:rPr>
                <w:sz w:val="24"/>
                <w:lang w:val="ru-RU"/>
              </w:rPr>
              <w:t xml:space="preserve"> </w:t>
            </w:r>
            <w:r>
              <w:rPr>
                <w:sz w:val="24"/>
              </w:rPr>
              <w:t>и</w:t>
            </w:r>
            <w:r>
              <w:rPr>
                <w:spacing w:val="-2"/>
                <w:sz w:val="24"/>
              </w:rPr>
              <w:t xml:space="preserve"> </w:t>
            </w:r>
            <w:r>
              <w:rPr>
                <w:sz w:val="24"/>
              </w:rPr>
              <w:t>информатика</w:t>
            </w:r>
          </w:p>
        </w:tc>
        <w:tc>
          <w:tcPr>
            <w:tcW w:w="2869" w:type="dxa"/>
            <w:vAlign w:val="center"/>
          </w:tcPr>
          <w:p w:rsidR="00FC054D" w:rsidRPr="00A83A96" w:rsidRDefault="00A83A96" w:rsidP="00A83A96">
            <w:pPr>
              <w:pStyle w:val="TableParagraph"/>
              <w:ind w:left="108"/>
              <w:rPr>
                <w:sz w:val="24"/>
                <w:lang w:val="ru-RU"/>
              </w:rPr>
            </w:pPr>
            <w:r>
              <w:rPr>
                <w:sz w:val="24"/>
                <w:lang w:val="ru-RU"/>
              </w:rPr>
              <w:t>Математика</w:t>
            </w:r>
          </w:p>
        </w:tc>
        <w:tc>
          <w:tcPr>
            <w:tcW w:w="928" w:type="dxa"/>
            <w:shd w:val="clear" w:color="auto" w:fill="FFFFFF" w:themeFill="background1"/>
          </w:tcPr>
          <w:p w:rsidR="00FC054D" w:rsidRPr="009430CD" w:rsidRDefault="00FC054D" w:rsidP="00A83A96">
            <w:pPr>
              <w:pStyle w:val="TableParagraph"/>
              <w:spacing w:line="276" w:lineRule="auto"/>
              <w:ind w:left="283"/>
              <w:rPr>
                <w:sz w:val="24"/>
              </w:rPr>
            </w:pPr>
            <w:r w:rsidRPr="009430CD">
              <w:rPr>
                <w:sz w:val="24"/>
              </w:rPr>
              <w:t>132</w:t>
            </w:r>
          </w:p>
        </w:tc>
        <w:tc>
          <w:tcPr>
            <w:tcW w:w="931" w:type="dxa"/>
          </w:tcPr>
          <w:p w:rsidR="00FC054D" w:rsidRPr="009430CD" w:rsidRDefault="00FC054D" w:rsidP="00A83A96">
            <w:pPr>
              <w:pStyle w:val="TableParagraph"/>
              <w:spacing w:line="276" w:lineRule="auto"/>
              <w:ind w:left="264" w:right="256"/>
              <w:jc w:val="center"/>
              <w:rPr>
                <w:sz w:val="24"/>
              </w:rPr>
            </w:pPr>
            <w:r w:rsidRPr="009430CD">
              <w:rPr>
                <w:sz w:val="24"/>
              </w:rPr>
              <w:t>136</w:t>
            </w:r>
          </w:p>
        </w:tc>
        <w:tc>
          <w:tcPr>
            <w:tcW w:w="928" w:type="dxa"/>
          </w:tcPr>
          <w:p w:rsidR="00FC054D" w:rsidRPr="009430CD" w:rsidRDefault="00FC054D" w:rsidP="00A83A96">
            <w:pPr>
              <w:pStyle w:val="TableParagraph"/>
              <w:spacing w:line="276" w:lineRule="auto"/>
              <w:ind w:right="272"/>
              <w:jc w:val="right"/>
              <w:rPr>
                <w:sz w:val="24"/>
              </w:rPr>
            </w:pPr>
            <w:r w:rsidRPr="009430CD">
              <w:rPr>
                <w:sz w:val="24"/>
              </w:rPr>
              <w:t>136</w:t>
            </w:r>
          </w:p>
        </w:tc>
        <w:tc>
          <w:tcPr>
            <w:tcW w:w="930" w:type="dxa"/>
          </w:tcPr>
          <w:p w:rsidR="00FC054D" w:rsidRPr="009430CD" w:rsidRDefault="00FC054D" w:rsidP="00A83A96">
            <w:pPr>
              <w:pStyle w:val="TableParagraph"/>
              <w:spacing w:line="276" w:lineRule="auto"/>
              <w:ind w:left="266" w:right="254"/>
              <w:jc w:val="center"/>
              <w:rPr>
                <w:sz w:val="24"/>
              </w:rPr>
            </w:pPr>
            <w:r w:rsidRPr="009430CD">
              <w:rPr>
                <w:sz w:val="24"/>
              </w:rPr>
              <w:t>136</w:t>
            </w:r>
          </w:p>
        </w:tc>
        <w:tc>
          <w:tcPr>
            <w:tcW w:w="933" w:type="dxa"/>
          </w:tcPr>
          <w:p w:rsidR="00FC054D" w:rsidRPr="009430CD" w:rsidRDefault="00FC054D" w:rsidP="00A83A96">
            <w:pPr>
              <w:pStyle w:val="TableParagraph"/>
              <w:spacing w:line="276" w:lineRule="auto"/>
              <w:ind w:left="145" w:right="128"/>
              <w:jc w:val="center"/>
              <w:rPr>
                <w:sz w:val="24"/>
              </w:rPr>
            </w:pPr>
            <w:r w:rsidRPr="009430CD">
              <w:rPr>
                <w:sz w:val="24"/>
              </w:rPr>
              <w:t>540</w:t>
            </w:r>
          </w:p>
        </w:tc>
      </w:tr>
      <w:tr w:rsidR="00FC054D" w:rsidTr="00A83A96">
        <w:trPr>
          <w:trHeight w:val="829"/>
          <w:jc w:val="center"/>
        </w:trPr>
        <w:tc>
          <w:tcPr>
            <w:tcW w:w="2985" w:type="dxa"/>
          </w:tcPr>
          <w:p w:rsidR="00FC054D" w:rsidRPr="0021453F" w:rsidRDefault="00FC054D" w:rsidP="005C3F50">
            <w:pPr>
              <w:pStyle w:val="TableParagraph"/>
              <w:spacing w:before="1"/>
              <w:ind w:left="107" w:right="1067"/>
              <w:rPr>
                <w:sz w:val="24"/>
                <w:lang w:val="ru-RU"/>
              </w:rPr>
            </w:pPr>
            <w:r w:rsidRPr="0021453F">
              <w:rPr>
                <w:sz w:val="24"/>
                <w:lang w:val="ru-RU"/>
              </w:rPr>
              <w:t>Обществознание</w:t>
            </w:r>
            <w:r w:rsidRPr="0021453F">
              <w:rPr>
                <w:spacing w:val="-57"/>
                <w:sz w:val="24"/>
                <w:lang w:val="ru-RU"/>
              </w:rPr>
              <w:t xml:space="preserve"> </w:t>
            </w:r>
            <w:r w:rsidR="00A83A96">
              <w:rPr>
                <w:spacing w:val="-57"/>
                <w:sz w:val="24"/>
                <w:lang w:val="ru-RU"/>
              </w:rPr>
              <w:t xml:space="preserve">  </w:t>
            </w:r>
            <w:r w:rsidRPr="0021453F">
              <w:rPr>
                <w:sz w:val="24"/>
                <w:lang w:val="ru-RU"/>
              </w:rPr>
              <w:t>и</w:t>
            </w:r>
            <w:r w:rsidRPr="0021453F">
              <w:rPr>
                <w:spacing w:val="-12"/>
                <w:sz w:val="24"/>
                <w:lang w:val="ru-RU"/>
              </w:rPr>
              <w:t xml:space="preserve"> </w:t>
            </w:r>
            <w:r w:rsidRPr="0021453F">
              <w:rPr>
                <w:sz w:val="24"/>
                <w:lang w:val="ru-RU"/>
              </w:rPr>
              <w:t>естествознание</w:t>
            </w:r>
          </w:p>
          <w:p w:rsidR="00FC054D" w:rsidRPr="0021453F" w:rsidRDefault="00FC054D" w:rsidP="005C3F50">
            <w:pPr>
              <w:pStyle w:val="TableParagraph"/>
              <w:spacing w:line="257" w:lineRule="exact"/>
              <w:ind w:left="107"/>
              <w:rPr>
                <w:sz w:val="24"/>
                <w:lang w:val="ru-RU"/>
              </w:rPr>
            </w:pPr>
            <w:r w:rsidRPr="0021453F">
              <w:rPr>
                <w:sz w:val="24"/>
                <w:lang w:val="ru-RU"/>
              </w:rPr>
              <w:t>(Окружающий</w:t>
            </w:r>
            <w:r w:rsidRPr="0021453F">
              <w:rPr>
                <w:spacing w:val="-3"/>
                <w:sz w:val="24"/>
                <w:lang w:val="ru-RU"/>
              </w:rPr>
              <w:t xml:space="preserve"> </w:t>
            </w:r>
            <w:r w:rsidRPr="0021453F">
              <w:rPr>
                <w:sz w:val="24"/>
                <w:lang w:val="ru-RU"/>
              </w:rPr>
              <w:t>мир)</w:t>
            </w:r>
          </w:p>
        </w:tc>
        <w:tc>
          <w:tcPr>
            <w:tcW w:w="2869" w:type="dxa"/>
          </w:tcPr>
          <w:p w:rsidR="00FC054D" w:rsidRPr="0021453F" w:rsidRDefault="00FC054D" w:rsidP="005C3F50">
            <w:pPr>
              <w:pStyle w:val="TableParagraph"/>
              <w:spacing w:before="1"/>
              <w:rPr>
                <w:b/>
                <w:sz w:val="24"/>
                <w:lang w:val="ru-RU"/>
              </w:rPr>
            </w:pPr>
          </w:p>
          <w:p w:rsidR="00FC054D" w:rsidRDefault="00FC054D" w:rsidP="005C3F50">
            <w:pPr>
              <w:pStyle w:val="TableParagraph"/>
              <w:ind w:left="108"/>
              <w:rPr>
                <w:sz w:val="24"/>
              </w:rPr>
            </w:pPr>
            <w:r>
              <w:rPr>
                <w:sz w:val="24"/>
              </w:rPr>
              <w:t>Окружающий</w:t>
            </w:r>
            <w:r>
              <w:rPr>
                <w:spacing w:val="-4"/>
                <w:sz w:val="24"/>
              </w:rPr>
              <w:t xml:space="preserve"> </w:t>
            </w:r>
            <w:r>
              <w:rPr>
                <w:sz w:val="24"/>
              </w:rPr>
              <w:t>мир</w:t>
            </w:r>
          </w:p>
        </w:tc>
        <w:tc>
          <w:tcPr>
            <w:tcW w:w="928" w:type="dxa"/>
            <w:shd w:val="clear" w:color="auto" w:fill="FFFFFF" w:themeFill="background1"/>
          </w:tcPr>
          <w:p w:rsidR="00FC054D" w:rsidRPr="009430CD" w:rsidRDefault="00FC054D" w:rsidP="005C3F50">
            <w:pPr>
              <w:pStyle w:val="TableParagraph"/>
              <w:spacing w:before="1"/>
              <w:rPr>
                <w:b/>
                <w:sz w:val="24"/>
              </w:rPr>
            </w:pPr>
          </w:p>
          <w:p w:rsidR="00FC054D" w:rsidRPr="009430CD" w:rsidRDefault="00FC054D" w:rsidP="005C3F50">
            <w:pPr>
              <w:pStyle w:val="TableParagraph"/>
              <w:ind w:left="343"/>
              <w:rPr>
                <w:sz w:val="24"/>
              </w:rPr>
            </w:pPr>
            <w:r w:rsidRPr="009430CD">
              <w:rPr>
                <w:sz w:val="24"/>
              </w:rPr>
              <w:t>66</w:t>
            </w:r>
          </w:p>
        </w:tc>
        <w:tc>
          <w:tcPr>
            <w:tcW w:w="931" w:type="dxa"/>
          </w:tcPr>
          <w:p w:rsidR="00FC054D" w:rsidRPr="009430CD" w:rsidRDefault="00FC054D" w:rsidP="005C3F50">
            <w:pPr>
              <w:pStyle w:val="TableParagraph"/>
              <w:spacing w:before="1"/>
              <w:rPr>
                <w:b/>
                <w:sz w:val="24"/>
              </w:rPr>
            </w:pPr>
          </w:p>
          <w:p w:rsidR="00FC054D" w:rsidRPr="009430CD" w:rsidRDefault="00FC054D" w:rsidP="005C3F50">
            <w:pPr>
              <w:pStyle w:val="TableParagraph"/>
              <w:ind w:left="264" w:right="256"/>
              <w:jc w:val="center"/>
              <w:rPr>
                <w:sz w:val="24"/>
              </w:rPr>
            </w:pPr>
            <w:r w:rsidRPr="009430CD">
              <w:rPr>
                <w:sz w:val="24"/>
              </w:rPr>
              <w:t>68</w:t>
            </w:r>
          </w:p>
        </w:tc>
        <w:tc>
          <w:tcPr>
            <w:tcW w:w="928" w:type="dxa"/>
          </w:tcPr>
          <w:p w:rsidR="00FC054D" w:rsidRPr="009430CD" w:rsidRDefault="00FC054D" w:rsidP="005C3F50">
            <w:pPr>
              <w:pStyle w:val="TableParagraph"/>
              <w:spacing w:before="1"/>
              <w:rPr>
                <w:b/>
                <w:sz w:val="24"/>
              </w:rPr>
            </w:pPr>
          </w:p>
          <w:p w:rsidR="00FC054D" w:rsidRPr="009430CD" w:rsidRDefault="00FC054D" w:rsidP="005C3F50">
            <w:pPr>
              <w:pStyle w:val="TableParagraph"/>
              <w:ind w:right="332"/>
              <w:jc w:val="right"/>
              <w:rPr>
                <w:sz w:val="24"/>
              </w:rPr>
            </w:pPr>
            <w:r w:rsidRPr="009430CD">
              <w:rPr>
                <w:sz w:val="24"/>
              </w:rPr>
              <w:t>68</w:t>
            </w:r>
          </w:p>
        </w:tc>
        <w:tc>
          <w:tcPr>
            <w:tcW w:w="930" w:type="dxa"/>
          </w:tcPr>
          <w:p w:rsidR="00FC054D" w:rsidRPr="009430CD" w:rsidRDefault="00FC054D" w:rsidP="005C3F50">
            <w:pPr>
              <w:pStyle w:val="TableParagraph"/>
              <w:spacing w:before="1"/>
              <w:rPr>
                <w:b/>
                <w:sz w:val="24"/>
              </w:rPr>
            </w:pPr>
          </w:p>
          <w:p w:rsidR="00FC054D" w:rsidRPr="009430CD" w:rsidRDefault="00FC054D" w:rsidP="005C3F50">
            <w:pPr>
              <w:pStyle w:val="TableParagraph"/>
              <w:ind w:left="266" w:right="254"/>
              <w:jc w:val="center"/>
              <w:rPr>
                <w:sz w:val="24"/>
              </w:rPr>
            </w:pPr>
            <w:r w:rsidRPr="009430CD">
              <w:rPr>
                <w:sz w:val="24"/>
              </w:rPr>
              <w:t>68</w:t>
            </w:r>
          </w:p>
        </w:tc>
        <w:tc>
          <w:tcPr>
            <w:tcW w:w="933" w:type="dxa"/>
          </w:tcPr>
          <w:p w:rsidR="00FC054D" w:rsidRPr="009430CD" w:rsidRDefault="00FC054D" w:rsidP="005C3F50">
            <w:pPr>
              <w:pStyle w:val="TableParagraph"/>
              <w:spacing w:before="1"/>
              <w:rPr>
                <w:b/>
                <w:sz w:val="24"/>
              </w:rPr>
            </w:pPr>
          </w:p>
          <w:p w:rsidR="00FC054D" w:rsidRPr="009430CD" w:rsidRDefault="00FC054D" w:rsidP="005C3F50">
            <w:pPr>
              <w:pStyle w:val="TableParagraph"/>
              <w:ind w:left="145" w:right="128"/>
              <w:jc w:val="center"/>
              <w:rPr>
                <w:sz w:val="24"/>
              </w:rPr>
            </w:pPr>
            <w:r w:rsidRPr="009430CD">
              <w:rPr>
                <w:sz w:val="24"/>
              </w:rPr>
              <w:t>270</w:t>
            </w:r>
          </w:p>
        </w:tc>
      </w:tr>
      <w:tr w:rsidR="00FC054D" w:rsidTr="00A83A96">
        <w:trPr>
          <w:trHeight w:val="551"/>
          <w:jc w:val="center"/>
        </w:trPr>
        <w:tc>
          <w:tcPr>
            <w:tcW w:w="2985" w:type="dxa"/>
          </w:tcPr>
          <w:p w:rsidR="00FC054D" w:rsidRPr="0021453F" w:rsidRDefault="00FC054D" w:rsidP="005C3F50">
            <w:pPr>
              <w:pStyle w:val="TableParagraph"/>
              <w:spacing w:line="276" w:lineRule="exact"/>
              <w:ind w:left="107" w:right="210"/>
              <w:rPr>
                <w:sz w:val="24"/>
                <w:lang w:val="ru-RU"/>
              </w:rPr>
            </w:pPr>
            <w:r w:rsidRPr="0021453F">
              <w:rPr>
                <w:sz w:val="24"/>
                <w:lang w:val="ru-RU"/>
              </w:rPr>
              <w:t>Основы религиозных</w:t>
            </w:r>
            <w:r w:rsidRPr="0021453F">
              <w:rPr>
                <w:spacing w:val="1"/>
                <w:sz w:val="24"/>
                <w:lang w:val="ru-RU"/>
              </w:rPr>
              <w:t xml:space="preserve"> </w:t>
            </w:r>
            <w:r w:rsidRPr="0021453F">
              <w:rPr>
                <w:sz w:val="24"/>
                <w:lang w:val="ru-RU"/>
              </w:rPr>
              <w:t>культур</w:t>
            </w:r>
            <w:r w:rsidRPr="0021453F">
              <w:rPr>
                <w:spacing w:val="-5"/>
                <w:sz w:val="24"/>
                <w:lang w:val="ru-RU"/>
              </w:rPr>
              <w:t xml:space="preserve"> </w:t>
            </w:r>
            <w:r w:rsidRPr="0021453F">
              <w:rPr>
                <w:sz w:val="24"/>
                <w:lang w:val="ru-RU"/>
              </w:rPr>
              <w:t>и</w:t>
            </w:r>
            <w:r w:rsidRPr="0021453F">
              <w:rPr>
                <w:spacing w:val="-2"/>
                <w:sz w:val="24"/>
                <w:lang w:val="ru-RU"/>
              </w:rPr>
              <w:t xml:space="preserve"> </w:t>
            </w:r>
            <w:r w:rsidRPr="0021453F">
              <w:rPr>
                <w:sz w:val="24"/>
                <w:lang w:val="ru-RU"/>
              </w:rPr>
              <w:t>светской</w:t>
            </w:r>
            <w:r w:rsidRPr="0021453F">
              <w:rPr>
                <w:spacing w:val="-1"/>
                <w:sz w:val="24"/>
                <w:lang w:val="ru-RU"/>
              </w:rPr>
              <w:t xml:space="preserve"> </w:t>
            </w:r>
            <w:r w:rsidRPr="0021453F">
              <w:rPr>
                <w:sz w:val="24"/>
                <w:lang w:val="ru-RU"/>
              </w:rPr>
              <w:t>этики</w:t>
            </w:r>
          </w:p>
        </w:tc>
        <w:tc>
          <w:tcPr>
            <w:tcW w:w="2869" w:type="dxa"/>
          </w:tcPr>
          <w:p w:rsidR="00FC054D" w:rsidRPr="0021453F" w:rsidRDefault="00FC054D" w:rsidP="005C3F50">
            <w:pPr>
              <w:pStyle w:val="TableParagraph"/>
              <w:spacing w:line="276" w:lineRule="exact"/>
              <w:ind w:left="108" w:right="177"/>
              <w:rPr>
                <w:sz w:val="24"/>
                <w:lang w:val="ru-RU"/>
              </w:rPr>
            </w:pPr>
            <w:r w:rsidRPr="0021453F">
              <w:rPr>
                <w:sz w:val="24"/>
                <w:lang w:val="ru-RU"/>
              </w:rPr>
              <w:t>Основы религиозных</w:t>
            </w:r>
            <w:r w:rsidRPr="0021453F">
              <w:rPr>
                <w:spacing w:val="1"/>
                <w:sz w:val="24"/>
                <w:lang w:val="ru-RU"/>
              </w:rPr>
              <w:t xml:space="preserve"> </w:t>
            </w:r>
            <w:r w:rsidRPr="0021453F">
              <w:rPr>
                <w:sz w:val="24"/>
                <w:lang w:val="ru-RU"/>
              </w:rPr>
              <w:t>культур</w:t>
            </w:r>
            <w:r w:rsidRPr="0021453F">
              <w:rPr>
                <w:spacing w:val="-5"/>
                <w:sz w:val="24"/>
                <w:lang w:val="ru-RU"/>
              </w:rPr>
              <w:t xml:space="preserve"> </w:t>
            </w:r>
            <w:r w:rsidRPr="0021453F">
              <w:rPr>
                <w:sz w:val="24"/>
                <w:lang w:val="ru-RU"/>
              </w:rPr>
              <w:t>и</w:t>
            </w:r>
            <w:r w:rsidRPr="0021453F">
              <w:rPr>
                <w:spacing w:val="-2"/>
                <w:sz w:val="24"/>
                <w:lang w:val="ru-RU"/>
              </w:rPr>
              <w:t xml:space="preserve"> </w:t>
            </w:r>
            <w:r w:rsidRPr="0021453F">
              <w:rPr>
                <w:sz w:val="24"/>
                <w:lang w:val="ru-RU"/>
              </w:rPr>
              <w:t>светской</w:t>
            </w:r>
            <w:r w:rsidRPr="0021453F">
              <w:rPr>
                <w:spacing w:val="-1"/>
                <w:sz w:val="24"/>
                <w:lang w:val="ru-RU"/>
              </w:rPr>
              <w:t xml:space="preserve"> </w:t>
            </w:r>
            <w:r w:rsidRPr="0021453F">
              <w:rPr>
                <w:sz w:val="24"/>
                <w:lang w:val="ru-RU"/>
              </w:rPr>
              <w:t>этики</w:t>
            </w:r>
          </w:p>
        </w:tc>
        <w:tc>
          <w:tcPr>
            <w:tcW w:w="928" w:type="dxa"/>
            <w:shd w:val="clear" w:color="auto" w:fill="FFFFFF" w:themeFill="background1"/>
          </w:tcPr>
          <w:p w:rsidR="00FC054D" w:rsidRPr="009430CD" w:rsidRDefault="00FC054D" w:rsidP="005C3F50">
            <w:pPr>
              <w:pStyle w:val="TableParagraph"/>
              <w:spacing w:before="135"/>
              <w:ind w:left="13"/>
              <w:jc w:val="center"/>
              <w:rPr>
                <w:sz w:val="24"/>
              </w:rPr>
            </w:pPr>
            <w:r w:rsidRPr="009430CD">
              <w:rPr>
                <w:w w:val="99"/>
                <w:sz w:val="24"/>
              </w:rPr>
              <w:t>-</w:t>
            </w:r>
          </w:p>
        </w:tc>
        <w:tc>
          <w:tcPr>
            <w:tcW w:w="931" w:type="dxa"/>
          </w:tcPr>
          <w:p w:rsidR="00FC054D" w:rsidRPr="009430CD" w:rsidRDefault="00FC054D" w:rsidP="005C3F50">
            <w:pPr>
              <w:pStyle w:val="TableParagraph"/>
              <w:spacing w:before="135"/>
              <w:ind w:left="11"/>
              <w:jc w:val="center"/>
              <w:rPr>
                <w:sz w:val="24"/>
              </w:rPr>
            </w:pPr>
            <w:r w:rsidRPr="009430CD">
              <w:rPr>
                <w:w w:val="99"/>
                <w:sz w:val="24"/>
              </w:rPr>
              <w:t>-</w:t>
            </w:r>
          </w:p>
        </w:tc>
        <w:tc>
          <w:tcPr>
            <w:tcW w:w="928" w:type="dxa"/>
          </w:tcPr>
          <w:p w:rsidR="00FC054D" w:rsidRPr="009430CD" w:rsidRDefault="00FC054D" w:rsidP="005C3F50">
            <w:pPr>
              <w:pStyle w:val="TableParagraph"/>
              <w:spacing w:before="135"/>
              <w:ind w:left="11"/>
              <w:jc w:val="center"/>
              <w:rPr>
                <w:sz w:val="24"/>
              </w:rPr>
            </w:pPr>
            <w:r w:rsidRPr="009430CD">
              <w:rPr>
                <w:w w:val="99"/>
                <w:sz w:val="24"/>
              </w:rPr>
              <w:t>-</w:t>
            </w:r>
          </w:p>
        </w:tc>
        <w:tc>
          <w:tcPr>
            <w:tcW w:w="930" w:type="dxa"/>
          </w:tcPr>
          <w:p w:rsidR="00FC054D" w:rsidRPr="009430CD" w:rsidRDefault="00FC054D" w:rsidP="005C3F50">
            <w:pPr>
              <w:pStyle w:val="TableParagraph"/>
              <w:spacing w:before="135"/>
              <w:ind w:left="266" w:right="254"/>
              <w:jc w:val="center"/>
              <w:rPr>
                <w:sz w:val="24"/>
              </w:rPr>
            </w:pPr>
            <w:r w:rsidRPr="009430CD">
              <w:rPr>
                <w:sz w:val="24"/>
              </w:rPr>
              <w:t>34</w:t>
            </w:r>
          </w:p>
        </w:tc>
        <w:tc>
          <w:tcPr>
            <w:tcW w:w="933" w:type="dxa"/>
          </w:tcPr>
          <w:p w:rsidR="00FC054D" w:rsidRPr="009430CD" w:rsidRDefault="00FC054D" w:rsidP="005C3F50">
            <w:pPr>
              <w:pStyle w:val="TableParagraph"/>
              <w:spacing w:before="135"/>
              <w:ind w:left="145" w:right="128"/>
              <w:jc w:val="center"/>
              <w:rPr>
                <w:sz w:val="24"/>
              </w:rPr>
            </w:pPr>
            <w:r w:rsidRPr="009430CD">
              <w:rPr>
                <w:sz w:val="24"/>
              </w:rPr>
              <w:t>34</w:t>
            </w:r>
          </w:p>
        </w:tc>
      </w:tr>
      <w:tr w:rsidR="00FC054D" w:rsidTr="00A83A96">
        <w:trPr>
          <w:trHeight w:val="275"/>
          <w:jc w:val="center"/>
        </w:trPr>
        <w:tc>
          <w:tcPr>
            <w:tcW w:w="2985" w:type="dxa"/>
            <w:vMerge w:val="restart"/>
          </w:tcPr>
          <w:p w:rsidR="00FC054D" w:rsidRDefault="00FC054D" w:rsidP="005C3F50">
            <w:pPr>
              <w:pStyle w:val="TableParagraph"/>
              <w:spacing w:before="5"/>
              <w:rPr>
                <w:b/>
                <w:sz w:val="24"/>
              </w:rPr>
            </w:pPr>
          </w:p>
          <w:p w:rsidR="00FC054D" w:rsidRDefault="00FC054D" w:rsidP="005C3F50">
            <w:pPr>
              <w:pStyle w:val="TableParagraph"/>
              <w:ind w:left="107"/>
              <w:rPr>
                <w:sz w:val="24"/>
              </w:rPr>
            </w:pPr>
            <w:r>
              <w:rPr>
                <w:sz w:val="24"/>
              </w:rPr>
              <w:t>Искусство</w:t>
            </w:r>
          </w:p>
        </w:tc>
        <w:tc>
          <w:tcPr>
            <w:tcW w:w="2869" w:type="dxa"/>
          </w:tcPr>
          <w:p w:rsidR="00FC054D" w:rsidRDefault="00A97B99" w:rsidP="005C3F50">
            <w:pPr>
              <w:pStyle w:val="TableParagraph"/>
              <w:spacing w:line="255" w:lineRule="exact"/>
              <w:ind w:left="108"/>
              <w:rPr>
                <w:sz w:val="24"/>
              </w:rPr>
            </w:pPr>
            <w:proofErr w:type="spellStart"/>
            <w:r>
              <w:rPr>
                <w:sz w:val="24"/>
              </w:rPr>
              <w:t>Изобразитель</w:t>
            </w:r>
            <w:proofErr w:type="spellEnd"/>
            <w:r>
              <w:rPr>
                <w:sz w:val="24"/>
                <w:lang w:val="ru-RU"/>
              </w:rPr>
              <w:t>но</w:t>
            </w:r>
            <w:r>
              <w:rPr>
                <w:sz w:val="24"/>
              </w:rPr>
              <w:t>е</w:t>
            </w:r>
            <w:r>
              <w:rPr>
                <w:sz w:val="24"/>
                <w:lang w:val="ru-RU"/>
              </w:rPr>
              <w:t xml:space="preserve"> </w:t>
            </w:r>
            <w:r>
              <w:rPr>
                <w:spacing w:val="-57"/>
                <w:sz w:val="24"/>
              </w:rPr>
              <w:t xml:space="preserve"> </w:t>
            </w:r>
            <w:r>
              <w:rPr>
                <w:sz w:val="24"/>
              </w:rPr>
              <w:t>искусство</w:t>
            </w:r>
          </w:p>
        </w:tc>
        <w:tc>
          <w:tcPr>
            <w:tcW w:w="928" w:type="dxa"/>
            <w:shd w:val="clear" w:color="auto" w:fill="FFFFFF" w:themeFill="background1"/>
          </w:tcPr>
          <w:p w:rsidR="00FC054D" w:rsidRPr="009430CD" w:rsidRDefault="00FC054D" w:rsidP="005C3F50">
            <w:pPr>
              <w:pStyle w:val="TableParagraph"/>
              <w:spacing w:line="255" w:lineRule="exact"/>
              <w:ind w:left="343"/>
              <w:rPr>
                <w:sz w:val="24"/>
              </w:rPr>
            </w:pPr>
            <w:r w:rsidRPr="009430CD">
              <w:rPr>
                <w:sz w:val="24"/>
              </w:rPr>
              <w:t>33</w:t>
            </w:r>
          </w:p>
        </w:tc>
        <w:tc>
          <w:tcPr>
            <w:tcW w:w="931" w:type="dxa"/>
          </w:tcPr>
          <w:p w:rsidR="00FC054D" w:rsidRPr="009430CD" w:rsidRDefault="00FC054D" w:rsidP="005C3F50">
            <w:pPr>
              <w:pStyle w:val="TableParagraph"/>
              <w:spacing w:line="255" w:lineRule="exact"/>
              <w:ind w:left="264" w:right="256"/>
              <w:jc w:val="center"/>
              <w:rPr>
                <w:sz w:val="24"/>
              </w:rPr>
            </w:pPr>
            <w:r w:rsidRPr="009430CD">
              <w:rPr>
                <w:sz w:val="24"/>
              </w:rPr>
              <w:t>34</w:t>
            </w:r>
          </w:p>
        </w:tc>
        <w:tc>
          <w:tcPr>
            <w:tcW w:w="928" w:type="dxa"/>
          </w:tcPr>
          <w:p w:rsidR="00FC054D" w:rsidRPr="009430CD" w:rsidRDefault="00FC054D" w:rsidP="005C3F50">
            <w:pPr>
              <w:pStyle w:val="TableParagraph"/>
              <w:spacing w:line="255" w:lineRule="exact"/>
              <w:ind w:right="332"/>
              <w:jc w:val="right"/>
              <w:rPr>
                <w:sz w:val="24"/>
              </w:rPr>
            </w:pPr>
            <w:r w:rsidRPr="009430CD">
              <w:rPr>
                <w:sz w:val="24"/>
              </w:rPr>
              <w:t>34</w:t>
            </w:r>
          </w:p>
        </w:tc>
        <w:tc>
          <w:tcPr>
            <w:tcW w:w="930" w:type="dxa"/>
          </w:tcPr>
          <w:p w:rsidR="00FC054D" w:rsidRPr="009430CD" w:rsidRDefault="00FC054D" w:rsidP="005C3F50">
            <w:pPr>
              <w:pStyle w:val="TableParagraph"/>
              <w:spacing w:line="255" w:lineRule="exact"/>
              <w:ind w:left="266" w:right="254"/>
              <w:jc w:val="center"/>
              <w:rPr>
                <w:sz w:val="24"/>
              </w:rPr>
            </w:pPr>
            <w:r w:rsidRPr="009430CD">
              <w:rPr>
                <w:sz w:val="24"/>
              </w:rPr>
              <w:t>34</w:t>
            </w:r>
          </w:p>
        </w:tc>
        <w:tc>
          <w:tcPr>
            <w:tcW w:w="933" w:type="dxa"/>
          </w:tcPr>
          <w:p w:rsidR="00FC054D" w:rsidRPr="009430CD" w:rsidRDefault="00FC054D" w:rsidP="005C3F50">
            <w:pPr>
              <w:pStyle w:val="TableParagraph"/>
              <w:spacing w:line="255" w:lineRule="exact"/>
              <w:ind w:left="145" w:right="128"/>
              <w:jc w:val="center"/>
              <w:rPr>
                <w:sz w:val="24"/>
              </w:rPr>
            </w:pPr>
            <w:r w:rsidRPr="009430CD">
              <w:rPr>
                <w:sz w:val="24"/>
              </w:rPr>
              <w:t>135</w:t>
            </w:r>
          </w:p>
        </w:tc>
      </w:tr>
      <w:tr w:rsidR="00FC054D" w:rsidTr="00692F05">
        <w:trPr>
          <w:trHeight w:val="207"/>
          <w:jc w:val="center"/>
        </w:trPr>
        <w:tc>
          <w:tcPr>
            <w:tcW w:w="2985" w:type="dxa"/>
            <w:vMerge/>
            <w:tcBorders>
              <w:top w:val="nil"/>
            </w:tcBorders>
          </w:tcPr>
          <w:p w:rsidR="00FC054D" w:rsidRDefault="00FC054D" w:rsidP="005C3F50">
            <w:pPr>
              <w:rPr>
                <w:sz w:val="2"/>
                <w:szCs w:val="2"/>
              </w:rPr>
            </w:pPr>
          </w:p>
        </w:tc>
        <w:tc>
          <w:tcPr>
            <w:tcW w:w="2869" w:type="dxa"/>
          </w:tcPr>
          <w:p w:rsidR="00FC054D" w:rsidRDefault="00A97B99" w:rsidP="00A83A96">
            <w:pPr>
              <w:pStyle w:val="TableParagraph"/>
              <w:spacing w:line="270" w:lineRule="atLeast"/>
              <w:ind w:left="108" w:right="318"/>
              <w:rPr>
                <w:sz w:val="24"/>
              </w:rPr>
            </w:pPr>
            <w:r>
              <w:rPr>
                <w:sz w:val="24"/>
              </w:rPr>
              <w:t>Музыка</w:t>
            </w:r>
          </w:p>
        </w:tc>
        <w:tc>
          <w:tcPr>
            <w:tcW w:w="928" w:type="dxa"/>
            <w:shd w:val="clear" w:color="auto" w:fill="FFFFFF" w:themeFill="background1"/>
          </w:tcPr>
          <w:p w:rsidR="00FC054D" w:rsidRPr="009430CD" w:rsidRDefault="00FC054D" w:rsidP="00692F05">
            <w:pPr>
              <w:pStyle w:val="TableParagraph"/>
              <w:ind w:left="343"/>
              <w:rPr>
                <w:sz w:val="24"/>
              </w:rPr>
            </w:pPr>
            <w:r w:rsidRPr="009430CD">
              <w:rPr>
                <w:sz w:val="24"/>
              </w:rPr>
              <w:t>33</w:t>
            </w:r>
          </w:p>
        </w:tc>
        <w:tc>
          <w:tcPr>
            <w:tcW w:w="931" w:type="dxa"/>
          </w:tcPr>
          <w:p w:rsidR="00FC054D" w:rsidRPr="009430CD" w:rsidRDefault="00FC054D" w:rsidP="00692F05">
            <w:pPr>
              <w:pStyle w:val="TableParagraph"/>
              <w:ind w:left="264" w:right="256"/>
              <w:jc w:val="center"/>
              <w:rPr>
                <w:sz w:val="24"/>
              </w:rPr>
            </w:pPr>
            <w:r w:rsidRPr="009430CD">
              <w:rPr>
                <w:sz w:val="24"/>
              </w:rPr>
              <w:t>34</w:t>
            </w:r>
          </w:p>
        </w:tc>
        <w:tc>
          <w:tcPr>
            <w:tcW w:w="928" w:type="dxa"/>
          </w:tcPr>
          <w:p w:rsidR="00FC054D" w:rsidRPr="009430CD" w:rsidRDefault="00FC054D" w:rsidP="00692F05">
            <w:pPr>
              <w:pStyle w:val="TableParagraph"/>
              <w:ind w:right="332"/>
              <w:jc w:val="right"/>
              <w:rPr>
                <w:sz w:val="24"/>
              </w:rPr>
            </w:pPr>
            <w:r w:rsidRPr="009430CD">
              <w:rPr>
                <w:sz w:val="24"/>
              </w:rPr>
              <w:t>34</w:t>
            </w:r>
          </w:p>
        </w:tc>
        <w:tc>
          <w:tcPr>
            <w:tcW w:w="930" w:type="dxa"/>
          </w:tcPr>
          <w:p w:rsidR="00FC054D" w:rsidRPr="009430CD" w:rsidRDefault="00FC054D" w:rsidP="00692F05">
            <w:pPr>
              <w:pStyle w:val="TableParagraph"/>
              <w:ind w:left="266" w:right="254"/>
              <w:jc w:val="center"/>
              <w:rPr>
                <w:sz w:val="24"/>
              </w:rPr>
            </w:pPr>
            <w:r w:rsidRPr="009430CD">
              <w:rPr>
                <w:sz w:val="24"/>
              </w:rPr>
              <w:t>34</w:t>
            </w:r>
          </w:p>
        </w:tc>
        <w:tc>
          <w:tcPr>
            <w:tcW w:w="933" w:type="dxa"/>
          </w:tcPr>
          <w:p w:rsidR="00FC054D" w:rsidRPr="009430CD" w:rsidRDefault="00FC054D" w:rsidP="00692F05">
            <w:pPr>
              <w:pStyle w:val="TableParagraph"/>
              <w:ind w:left="145" w:right="128"/>
              <w:jc w:val="center"/>
              <w:rPr>
                <w:sz w:val="24"/>
              </w:rPr>
            </w:pPr>
            <w:r w:rsidRPr="009430CD">
              <w:rPr>
                <w:sz w:val="24"/>
              </w:rPr>
              <w:t>135</w:t>
            </w:r>
          </w:p>
        </w:tc>
      </w:tr>
      <w:tr w:rsidR="00FC054D" w:rsidTr="00A83A96">
        <w:trPr>
          <w:trHeight w:val="275"/>
          <w:jc w:val="center"/>
        </w:trPr>
        <w:tc>
          <w:tcPr>
            <w:tcW w:w="2985" w:type="dxa"/>
          </w:tcPr>
          <w:p w:rsidR="00FC054D" w:rsidRDefault="00FC054D" w:rsidP="005C3F50">
            <w:pPr>
              <w:pStyle w:val="TableParagraph"/>
              <w:spacing w:line="256" w:lineRule="exact"/>
              <w:ind w:left="107"/>
              <w:rPr>
                <w:sz w:val="24"/>
              </w:rPr>
            </w:pPr>
            <w:r>
              <w:rPr>
                <w:sz w:val="24"/>
              </w:rPr>
              <w:t>Технология</w:t>
            </w:r>
          </w:p>
        </w:tc>
        <w:tc>
          <w:tcPr>
            <w:tcW w:w="2869" w:type="dxa"/>
          </w:tcPr>
          <w:p w:rsidR="00FC054D" w:rsidRDefault="00FC054D" w:rsidP="005C3F50">
            <w:pPr>
              <w:pStyle w:val="TableParagraph"/>
              <w:spacing w:line="256" w:lineRule="exact"/>
              <w:ind w:left="108"/>
              <w:rPr>
                <w:sz w:val="24"/>
              </w:rPr>
            </w:pPr>
            <w:r>
              <w:rPr>
                <w:sz w:val="24"/>
              </w:rPr>
              <w:t>Технология</w:t>
            </w:r>
          </w:p>
        </w:tc>
        <w:tc>
          <w:tcPr>
            <w:tcW w:w="928" w:type="dxa"/>
            <w:shd w:val="clear" w:color="auto" w:fill="FFFFFF" w:themeFill="background1"/>
          </w:tcPr>
          <w:p w:rsidR="00FC054D" w:rsidRPr="009430CD" w:rsidRDefault="00FC054D" w:rsidP="005C3F50">
            <w:pPr>
              <w:pStyle w:val="TableParagraph"/>
              <w:spacing w:line="256" w:lineRule="exact"/>
              <w:ind w:left="343"/>
              <w:rPr>
                <w:sz w:val="24"/>
              </w:rPr>
            </w:pPr>
            <w:r w:rsidRPr="009430CD">
              <w:rPr>
                <w:sz w:val="24"/>
              </w:rPr>
              <w:t>33</w:t>
            </w:r>
          </w:p>
        </w:tc>
        <w:tc>
          <w:tcPr>
            <w:tcW w:w="931" w:type="dxa"/>
          </w:tcPr>
          <w:p w:rsidR="00FC054D" w:rsidRPr="009430CD" w:rsidRDefault="00FC054D" w:rsidP="005C3F50">
            <w:pPr>
              <w:pStyle w:val="TableParagraph"/>
              <w:spacing w:line="256" w:lineRule="exact"/>
              <w:ind w:left="264" w:right="256"/>
              <w:jc w:val="center"/>
              <w:rPr>
                <w:sz w:val="24"/>
              </w:rPr>
            </w:pPr>
            <w:r w:rsidRPr="009430CD">
              <w:rPr>
                <w:sz w:val="24"/>
              </w:rPr>
              <w:t>34</w:t>
            </w:r>
          </w:p>
        </w:tc>
        <w:tc>
          <w:tcPr>
            <w:tcW w:w="928" w:type="dxa"/>
          </w:tcPr>
          <w:p w:rsidR="00FC054D" w:rsidRPr="009430CD" w:rsidRDefault="00FC054D" w:rsidP="005C3F50">
            <w:pPr>
              <w:pStyle w:val="TableParagraph"/>
              <w:spacing w:line="256" w:lineRule="exact"/>
              <w:ind w:right="332"/>
              <w:jc w:val="right"/>
              <w:rPr>
                <w:sz w:val="24"/>
              </w:rPr>
            </w:pPr>
            <w:r w:rsidRPr="009430CD">
              <w:rPr>
                <w:sz w:val="24"/>
              </w:rPr>
              <w:t>34</w:t>
            </w:r>
          </w:p>
        </w:tc>
        <w:tc>
          <w:tcPr>
            <w:tcW w:w="930" w:type="dxa"/>
          </w:tcPr>
          <w:p w:rsidR="00FC054D" w:rsidRPr="009430CD" w:rsidRDefault="00FC054D" w:rsidP="005C3F50">
            <w:pPr>
              <w:pStyle w:val="TableParagraph"/>
              <w:spacing w:line="256" w:lineRule="exact"/>
              <w:ind w:left="266" w:right="254"/>
              <w:jc w:val="center"/>
              <w:rPr>
                <w:sz w:val="24"/>
              </w:rPr>
            </w:pPr>
            <w:r w:rsidRPr="009430CD">
              <w:rPr>
                <w:sz w:val="24"/>
              </w:rPr>
              <w:t>34</w:t>
            </w:r>
          </w:p>
        </w:tc>
        <w:tc>
          <w:tcPr>
            <w:tcW w:w="933" w:type="dxa"/>
          </w:tcPr>
          <w:p w:rsidR="00FC054D" w:rsidRPr="009430CD" w:rsidRDefault="00FC054D" w:rsidP="005C3F50">
            <w:pPr>
              <w:pStyle w:val="TableParagraph"/>
              <w:spacing w:line="256" w:lineRule="exact"/>
              <w:ind w:left="145" w:right="128"/>
              <w:jc w:val="center"/>
              <w:rPr>
                <w:sz w:val="24"/>
              </w:rPr>
            </w:pPr>
            <w:r w:rsidRPr="009430CD">
              <w:rPr>
                <w:sz w:val="24"/>
              </w:rPr>
              <w:t>135</w:t>
            </w:r>
          </w:p>
        </w:tc>
      </w:tr>
      <w:tr w:rsidR="00FC054D" w:rsidTr="00A83A96">
        <w:trPr>
          <w:trHeight w:val="276"/>
          <w:jc w:val="center"/>
        </w:trPr>
        <w:tc>
          <w:tcPr>
            <w:tcW w:w="2985" w:type="dxa"/>
          </w:tcPr>
          <w:p w:rsidR="00FC054D" w:rsidRDefault="00FC054D" w:rsidP="005C3F50">
            <w:pPr>
              <w:pStyle w:val="TableParagraph"/>
              <w:spacing w:line="256" w:lineRule="exact"/>
              <w:ind w:left="107"/>
              <w:rPr>
                <w:sz w:val="24"/>
              </w:rPr>
            </w:pPr>
            <w:r>
              <w:rPr>
                <w:sz w:val="24"/>
              </w:rPr>
              <w:t>Физическая</w:t>
            </w:r>
            <w:r>
              <w:rPr>
                <w:spacing w:val="-3"/>
                <w:sz w:val="24"/>
              </w:rPr>
              <w:t xml:space="preserve"> </w:t>
            </w:r>
            <w:r>
              <w:rPr>
                <w:sz w:val="24"/>
              </w:rPr>
              <w:t>культура</w:t>
            </w:r>
          </w:p>
        </w:tc>
        <w:tc>
          <w:tcPr>
            <w:tcW w:w="2869" w:type="dxa"/>
          </w:tcPr>
          <w:p w:rsidR="00FC054D" w:rsidRDefault="00FC054D" w:rsidP="005C3F50">
            <w:pPr>
              <w:pStyle w:val="TableParagraph"/>
              <w:spacing w:line="256" w:lineRule="exact"/>
              <w:ind w:left="108"/>
              <w:rPr>
                <w:sz w:val="24"/>
              </w:rPr>
            </w:pPr>
            <w:r>
              <w:rPr>
                <w:sz w:val="24"/>
              </w:rPr>
              <w:t>Физическая</w:t>
            </w:r>
            <w:r>
              <w:rPr>
                <w:spacing w:val="-3"/>
                <w:sz w:val="24"/>
              </w:rPr>
              <w:t xml:space="preserve"> </w:t>
            </w:r>
            <w:r>
              <w:rPr>
                <w:sz w:val="24"/>
              </w:rPr>
              <w:t>культура</w:t>
            </w:r>
          </w:p>
        </w:tc>
        <w:tc>
          <w:tcPr>
            <w:tcW w:w="928" w:type="dxa"/>
            <w:shd w:val="clear" w:color="auto" w:fill="FFFFFF" w:themeFill="background1"/>
          </w:tcPr>
          <w:p w:rsidR="00FC054D" w:rsidRPr="009430CD" w:rsidRDefault="00FC054D" w:rsidP="005C3F50">
            <w:pPr>
              <w:pStyle w:val="TableParagraph"/>
              <w:spacing w:line="256" w:lineRule="exact"/>
              <w:ind w:left="343"/>
              <w:rPr>
                <w:sz w:val="24"/>
              </w:rPr>
            </w:pPr>
            <w:r w:rsidRPr="009430CD">
              <w:rPr>
                <w:sz w:val="24"/>
              </w:rPr>
              <w:t>66</w:t>
            </w:r>
          </w:p>
        </w:tc>
        <w:tc>
          <w:tcPr>
            <w:tcW w:w="931" w:type="dxa"/>
          </w:tcPr>
          <w:p w:rsidR="00FC054D" w:rsidRPr="009430CD" w:rsidRDefault="00FC054D" w:rsidP="005C3F50">
            <w:pPr>
              <w:pStyle w:val="TableParagraph"/>
              <w:spacing w:line="256" w:lineRule="exact"/>
              <w:ind w:left="264" w:right="256"/>
              <w:jc w:val="center"/>
              <w:rPr>
                <w:sz w:val="24"/>
              </w:rPr>
            </w:pPr>
            <w:r w:rsidRPr="009430CD">
              <w:rPr>
                <w:sz w:val="24"/>
              </w:rPr>
              <w:t>68</w:t>
            </w:r>
          </w:p>
        </w:tc>
        <w:tc>
          <w:tcPr>
            <w:tcW w:w="928" w:type="dxa"/>
          </w:tcPr>
          <w:p w:rsidR="00FC054D" w:rsidRPr="009430CD" w:rsidRDefault="00FC054D" w:rsidP="005C3F50">
            <w:pPr>
              <w:pStyle w:val="TableParagraph"/>
              <w:spacing w:line="256" w:lineRule="exact"/>
              <w:ind w:right="332"/>
              <w:jc w:val="right"/>
              <w:rPr>
                <w:sz w:val="24"/>
              </w:rPr>
            </w:pPr>
            <w:r w:rsidRPr="009430CD">
              <w:rPr>
                <w:sz w:val="24"/>
              </w:rPr>
              <w:t>68</w:t>
            </w:r>
          </w:p>
        </w:tc>
        <w:tc>
          <w:tcPr>
            <w:tcW w:w="930" w:type="dxa"/>
          </w:tcPr>
          <w:p w:rsidR="00FC054D" w:rsidRPr="009430CD" w:rsidRDefault="00FC054D" w:rsidP="005C3F50">
            <w:pPr>
              <w:pStyle w:val="TableParagraph"/>
              <w:spacing w:line="256" w:lineRule="exact"/>
              <w:ind w:left="266" w:right="254"/>
              <w:jc w:val="center"/>
              <w:rPr>
                <w:sz w:val="24"/>
              </w:rPr>
            </w:pPr>
            <w:r w:rsidRPr="009430CD">
              <w:rPr>
                <w:sz w:val="24"/>
              </w:rPr>
              <w:t>68</w:t>
            </w:r>
          </w:p>
        </w:tc>
        <w:tc>
          <w:tcPr>
            <w:tcW w:w="933" w:type="dxa"/>
          </w:tcPr>
          <w:p w:rsidR="00FC054D" w:rsidRPr="009430CD" w:rsidRDefault="00C16BAB" w:rsidP="005C3F50">
            <w:pPr>
              <w:pStyle w:val="TableParagraph"/>
              <w:spacing w:line="256" w:lineRule="exact"/>
              <w:ind w:left="145" w:right="128"/>
              <w:jc w:val="center"/>
              <w:rPr>
                <w:sz w:val="24"/>
                <w:lang w:val="ru-RU"/>
              </w:rPr>
            </w:pPr>
            <w:r w:rsidRPr="009430CD">
              <w:rPr>
                <w:sz w:val="24"/>
                <w:lang w:val="ru-RU"/>
              </w:rPr>
              <w:t>270</w:t>
            </w:r>
          </w:p>
        </w:tc>
      </w:tr>
      <w:tr w:rsidR="00FC054D" w:rsidTr="00A83A96">
        <w:trPr>
          <w:trHeight w:val="275"/>
          <w:jc w:val="center"/>
        </w:trPr>
        <w:tc>
          <w:tcPr>
            <w:tcW w:w="2985" w:type="dxa"/>
          </w:tcPr>
          <w:p w:rsidR="00FC054D" w:rsidRDefault="00FC054D" w:rsidP="005C3F50">
            <w:pPr>
              <w:pStyle w:val="TableParagraph"/>
              <w:rPr>
                <w:sz w:val="20"/>
              </w:rPr>
            </w:pPr>
          </w:p>
        </w:tc>
        <w:tc>
          <w:tcPr>
            <w:tcW w:w="2869" w:type="dxa"/>
          </w:tcPr>
          <w:p w:rsidR="00FC054D" w:rsidRDefault="00FC054D" w:rsidP="005C3F50">
            <w:pPr>
              <w:pStyle w:val="TableParagraph"/>
              <w:spacing w:line="256" w:lineRule="exact"/>
              <w:ind w:left="108"/>
              <w:rPr>
                <w:b/>
                <w:sz w:val="24"/>
              </w:rPr>
            </w:pPr>
            <w:r>
              <w:rPr>
                <w:b/>
                <w:sz w:val="24"/>
              </w:rPr>
              <w:t>Итого:</w:t>
            </w:r>
          </w:p>
        </w:tc>
        <w:tc>
          <w:tcPr>
            <w:tcW w:w="928" w:type="dxa"/>
            <w:shd w:val="clear" w:color="auto" w:fill="FFFFFF" w:themeFill="background1"/>
          </w:tcPr>
          <w:p w:rsidR="00FC054D" w:rsidRPr="009430CD" w:rsidRDefault="00FC054D" w:rsidP="005C3F50">
            <w:pPr>
              <w:pStyle w:val="TableParagraph"/>
              <w:spacing w:line="256" w:lineRule="exact"/>
              <w:ind w:left="283"/>
              <w:rPr>
                <w:b/>
                <w:sz w:val="24"/>
              </w:rPr>
            </w:pPr>
            <w:r w:rsidRPr="009430CD">
              <w:rPr>
                <w:b/>
                <w:sz w:val="24"/>
              </w:rPr>
              <w:t>660</w:t>
            </w:r>
          </w:p>
        </w:tc>
        <w:tc>
          <w:tcPr>
            <w:tcW w:w="931" w:type="dxa"/>
          </w:tcPr>
          <w:p w:rsidR="00FC054D" w:rsidRPr="009430CD" w:rsidRDefault="00FC054D" w:rsidP="005C3F50">
            <w:pPr>
              <w:pStyle w:val="TableParagraph"/>
              <w:spacing w:line="256" w:lineRule="exact"/>
              <w:ind w:left="264" w:right="256"/>
              <w:jc w:val="center"/>
              <w:rPr>
                <w:b/>
                <w:sz w:val="24"/>
              </w:rPr>
            </w:pPr>
            <w:r w:rsidRPr="009430CD">
              <w:rPr>
                <w:b/>
                <w:sz w:val="24"/>
              </w:rPr>
              <w:t>748</w:t>
            </w:r>
          </w:p>
        </w:tc>
        <w:tc>
          <w:tcPr>
            <w:tcW w:w="928" w:type="dxa"/>
          </w:tcPr>
          <w:p w:rsidR="00FC054D" w:rsidRPr="009430CD" w:rsidRDefault="00FC054D" w:rsidP="005C3F50">
            <w:pPr>
              <w:pStyle w:val="TableParagraph"/>
              <w:spacing w:line="256" w:lineRule="exact"/>
              <w:ind w:right="272"/>
              <w:jc w:val="right"/>
              <w:rPr>
                <w:b/>
                <w:sz w:val="24"/>
              </w:rPr>
            </w:pPr>
            <w:r w:rsidRPr="009430CD">
              <w:rPr>
                <w:b/>
                <w:sz w:val="24"/>
              </w:rPr>
              <w:t>748</w:t>
            </w:r>
          </w:p>
        </w:tc>
        <w:tc>
          <w:tcPr>
            <w:tcW w:w="930" w:type="dxa"/>
          </w:tcPr>
          <w:p w:rsidR="00FC054D" w:rsidRPr="009430CD" w:rsidRDefault="00FC054D" w:rsidP="005C3F50">
            <w:pPr>
              <w:pStyle w:val="TableParagraph"/>
              <w:spacing w:line="256" w:lineRule="exact"/>
              <w:ind w:left="266" w:right="254"/>
              <w:jc w:val="center"/>
              <w:rPr>
                <w:b/>
                <w:sz w:val="24"/>
              </w:rPr>
            </w:pPr>
            <w:r w:rsidRPr="009430CD">
              <w:rPr>
                <w:b/>
                <w:sz w:val="24"/>
              </w:rPr>
              <w:t>782</w:t>
            </w:r>
          </w:p>
        </w:tc>
        <w:tc>
          <w:tcPr>
            <w:tcW w:w="933" w:type="dxa"/>
          </w:tcPr>
          <w:p w:rsidR="00FC054D" w:rsidRPr="009430CD" w:rsidRDefault="00FC054D" w:rsidP="009430CD">
            <w:pPr>
              <w:pStyle w:val="TableParagraph"/>
              <w:spacing w:line="256" w:lineRule="exact"/>
              <w:ind w:left="145" w:right="128"/>
              <w:jc w:val="center"/>
              <w:rPr>
                <w:b/>
                <w:sz w:val="24"/>
                <w:lang w:val="ru-RU"/>
              </w:rPr>
            </w:pPr>
            <w:r w:rsidRPr="009430CD">
              <w:rPr>
                <w:b/>
                <w:sz w:val="24"/>
              </w:rPr>
              <w:t>2938</w:t>
            </w:r>
            <w:r w:rsidRPr="009430CD">
              <w:rPr>
                <w:b/>
                <w:sz w:val="24"/>
                <w:lang w:val="ru-RU"/>
              </w:rPr>
              <w:t>/</w:t>
            </w:r>
            <w:r w:rsidR="009430CD" w:rsidRPr="009430CD">
              <w:rPr>
                <w:b/>
                <w:sz w:val="24"/>
                <w:lang w:val="ru-RU"/>
              </w:rPr>
              <w:t>2938</w:t>
            </w:r>
          </w:p>
        </w:tc>
      </w:tr>
      <w:tr w:rsidR="00FC054D" w:rsidTr="005C3F50">
        <w:trPr>
          <w:trHeight w:val="253"/>
          <w:jc w:val="center"/>
        </w:trPr>
        <w:tc>
          <w:tcPr>
            <w:tcW w:w="10504" w:type="dxa"/>
            <w:gridSpan w:val="7"/>
          </w:tcPr>
          <w:p w:rsidR="00FC054D" w:rsidRPr="0021453F" w:rsidRDefault="00FC054D" w:rsidP="005C3F50">
            <w:pPr>
              <w:pStyle w:val="TableParagraph"/>
              <w:spacing w:line="234" w:lineRule="exact"/>
              <w:ind w:left="107"/>
              <w:rPr>
                <w:i/>
                <w:lang w:val="ru-RU"/>
              </w:rPr>
            </w:pPr>
            <w:r w:rsidRPr="0021453F">
              <w:rPr>
                <w:i/>
                <w:lang w:val="ru-RU"/>
              </w:rPr>
              <w:t>Часть,</w:t>
            </w:r>
            <w:r w:rsidRPr="0021453F">
              <w:rPr>
                <w:i/>
                <w:spacing w:val="-1"/>
                <w:lang w:val="ru-RU"/>
              </w:rPr>
              <w:t xml:space="preserve"> </w:t>
            </w:r>
            <w:r w:rsidRPr="0021453F">
              <w:rPr>
                <w:i/>
                <w:lang w:val="ru-RU"/>
              </w:rPr>
              <w:t>формируемая</w:t>
            </w:r>
            <w:r w:rsidRPr="0021453F">
              <w:rPr>
                <w:i/>
                <w:spacing w:val="-3"/>
                <w:lang w:val="ru-RU"/>
              </w:rPr>
              <w:t xml:space="preserve"> </w:t>
            </w:r>
            <w:r w:rsidRPr="0021453F">
              <w:rPr>
                <w:i/>
                <w:lang w:val="ru-RU"/>
              </w:rPr>
              <w:t>участниками образовательных</w:t>
            </w:r>
            <w:r w:rsidRPr="0021453F">
              <w:rPr>
                <w:i/>
                <w:spacing w:val="-1"/>
                <w:lang w:val="ru-RU"/>
              </w:rPr>
              <w:t xml:space="preserve"> </w:t>
            </w:r>
            <w:r w:rsidRPr="0021453F">
              <w:rPr>
                <w:i/>
                <w:lang w:val="ru-RU"/>
              </w:rPr>
              <w:t>отношений</w:t>
            </w:r>
          </w:p>
        </w:tc>
      </w:tr>
      <w:tr w:rsidR="00FC054D" w:rsidTr="00A83A96">
        <w:trPr>
          <w:trHeight w:val="321"/>
          <w:jc w:val="center"/>
        </w:trPr>
        <w:tc>
          <w:tcPr>
            <w:tcW w:w="2985" w:type="dxa"/>
          </w:tcPr>
          <w:p w:rsidR="00FC054D" w:rsidRDefault="00FC054D" w:rsidP="005C3F50">
            <w:pPr>
              <w:pStyle w:val="TableParagraph"/>
              <w:spacing w:before="23"/>
              <w:ind w:left="107"/>
              <w:rPr>
                <w:sz w:val="24"/>
              </w:rPr>
            </w:pPr>
            <w:r>
              <w:rPr>
                <w:sz w:val="24"/>
              </w:rPr>
              <w:t>Физическая</w:t>
            </w:r>
            <w:r>
              <w:rPr>
                <w:spacing w:val="-3"/>
                <w:sz w:val="24"/>
              </w:rPr>
              <w:t xml:space="preserve"> </w:t>
            </w:r>
            <w:r>
              <w:rPr>
                <w:sz w:val="24"/>
              </w:rPr>
              <w:t>культура</w:t>
            </w:r>
          </w:p>
        </w:tc>
        <w:tc>
          <w:tcPr>
            <w:tcW w:w="2869" w:type="dxa"/>
          </w:tcPr>
          <w:p w:rsidR="00FC054D" w:rsidRDefault="00FC054D" w:rsidP="005C3F50">
            <w:pPr>
              <w:pStyle w:val="TableParagraph"/>
              <w:spacing w:before="23"/>
              <w:ind w:left="108"/>
              <w:rPr>
                <w:sz w:val="24"/>
              </w:rPr>
            </w:pPr>
            <w:r>
              <w:rPr>
                <w:sz w:val="24"/>
              </w:rPr>
              <w:t>Физическая</w:t>
            </w:r>
            <w:r>
              <w:rPr>
                <w:spacing w:val="-3"/>
                <w:sz w:val="24"/>
              </w:rPr>
              <w:t xml:space="preserve"> </w:t>
            </w:r>
            <w:r>
              <w:rPr>
                <w:sz w:val="24"/>
              </w:rPr>
              <w:t>культура</w:t>
            </w:r>
          </w:p>
        </w:tc>
        <w:tc>
          <w:tcPr>
            <w:tcW w:w="928" w:type="dxa"/>
            <w:shd w:val="clear" w:color="auto" w:fill="FFFFFF" w:themeFill="background1"/>
          </w:tcPr>
          <w:p w:rsidR="00FC054D" w:rsidRPr="009430CD" w:rsidRDefault="00FC054D" w:rsidP="005C3F50">
            <w:pPr>
              <w:pStyle w:val="TableParagraph"/>
              <w:spacing w:before="23"/>
              <w:ind w:left="343"/>
              <w:rPr>
                <w:sz w:val="24"/>
              </w:rPr>
            </w:pPr>
            <w:r w:rsidRPr="009430CD">
              <w:rPr>
                <w:sz w:val="24"/>
              </w:rPr>
              <w:t>33</w:t>
            </w:r>
          </w:p>
        </w:tc>
        <w:tc>
          <w:tcPr>
            <w:tcW w:w="931" w:type="dxa"/>
          </w:tcPr>
          <w:p w:rsidR="00FC054D" w:rsidRPr="009430CD" w:rsidRDefault="00FC054D" w:rsidP="005C3F50">
            <w:pPr>
              <w:pStyle w:val="TableParagraph"/>
              <w:spacing w:before="23"/>
              <w:ind w:left="264" w:right="256"/>
              <w:jc w:val="center"/>
              <w:rPr>
                <w:sz w:val="24"/>
              </w:rPr>
            </w:pPr>
            <w:r w:rsidRPr="009430CD">
              <w:rPr>
                <w:sz w:val="24"/>
              </w:rPr>
              <w:t>34</w:t>
            </w:r>
          </w:p>
        </w:tc>
        <w:tc>
          <w:tcPr>
            <w:tcW w:w="928" w:type="dxa"/>
          </w:tcPr>
          <w:p w:rsidR="00FC054D" w:rsidRPr="009430CD" w:rsidRDefault="00FC054D" w:rsidP="005C3F50">
            <w:pPr>
              <w:pStyle w:val="TableParagraph"/>
              <w:spacing w:before="23"/>
              <w:ind w:right="332"/>
              <w:jc w:val="right"/>
              <w:rPr>
                <w:sz w:val="24"/>
              </w:rPr>
            </w:pPr>
            <w:r w:rsidRPr="009430CD">
              <w:rPr>
                <w:sz w:val="24"/>
              </w:rPr>
              <w:t>34</w:t>
            </w:r>
          </w:p>
        </w:tc>
        <w:tc>
          <w:tcPr>
            <w:tcW w:w="930" w:type="dxa"/>
          </w:tcPr>
          <w:p w:rsidR="00FC054D" w:rsidRPr="009430CD" w:rsidRDefault="00FC054D" w:rsidP="005C3F50">
            <w:pPr>
              <w:pStyle w:val="TableParagraph"/>
              <w:spacing w:before="23"/>
              <w:ind w:left="12"/>
              <w:jc w:val="center"/>
              <w:rPr>
                <w:sz w:val="24"/>
              </w:rPr>
            </w:pPr>
            <w:r w:rsidRPr="009430CD">
              <w:rPr>
                <w:sz w:val="24"/>
              </w:rPr>
              <w:t>0</w:t>
            </w:r>
          </w:p>
        </w:tc>
        <w:tc>
          <w:tcPr>
            <w:tcW w:w="933" w:type="dxa"/>
          </w:tcPr>
          <w:p w:rsidR="00FC054D" w:rsidRPr="009430CD" w:rsidRDefault="00FC054D" w:rsidP="005C3F50">
            <w:pPr>
              <w:pStyle w:val="TableParagraph"/>
              <w:spacing w:before="23"/>
              <w:ind w:left="145" w:right="128"/>
              <w:jc w:val="center"/>
              <w:rPr>
                <w:sz w:val="24"/>
              </w:rPr>
            </w:pPr>
            <w:r w:rsidRPr="009430CD">
              <w:rPr>
                <w:sz w:val="24"/>
              </w:rPr>
              <w:t>101</w:t>
            </w:r>
          </w:p>
        </w:tc>
      </w:tr>
      <w:tr w:rsidR="00FC054D" w:rsidTr="00A83A96">
        <w:trPr>
          <w:trHeight w:val="278"/>
          <w:jc w:val="center"/>
        </w:trPr>
        <w:tc>
          <w:tcPr>
            <w:tcW w:w="2985" w:type="dxa"/>
          </w:tcPr>
          <w:p w:rsidR="00FC054D" w:rsidRDefault="00FC054D" w:rsidP="005C3F50">
            <w:pPr>
              <w:pStyle w:val="TableParagraph"/>
              <w:rPr>
                <w:sz w:val="20"/>
              </w:rPr>
            </w:pPr>
          </w:p>
        </w:tc>
        <w:tc>
          <w:tcPr>
            <w:tcW w:w="2869" w:type="dxa"/>
          </w:tcPr>
          <w:p w:rsidR="00FC054D" w:rsidRDefault="00FC054D" w:rsidP="005C3F50">
            <w:pPr>
              <w:pStyle w:val="TableParagraph"/>
              <w:spacing w:before="1" w:line="257" w:lineRule="exact"/>
              <w:ind w:left="108"/>
              <w:rPr>
                <w:b/>
                <w:sz w:val="24"/>
              </w:rPr>
            </w:pPr>
            <w:r>
              <w:rPr>
                <w:b/>
                <w:sz w:val="24"/>
              </w:rPr>
              <w:t>Итого:</w:t>
            </w:r>
          </w:p>
        </w:tc>
        <w:tc>
          <w:tcPr>
            <w:tcW w:w="928" w:type="dxa"/>
            <w:shd w:val="clear" w:color="auto" w:fill="FFFFFF" w:themeFill="background1"/>
          </w:tcPr>
          <w:p w:rsidR="00FC054D" w:rsidRDefault="00FC054D" w:rsidP="005C3F50">
            <w:pPr>
              <w:pStyle w:val="TableParagraph"/>
              <w:spacing w:before="1" w:line="257" w:lineRule="exact"/>
              <w:ind w:left="283"/>
              <w:rPr>
                <w:b/>
                <w:sz w:val="24"/>
              </w:rPr>
            </w:pPr>
            <w:r>
              <w:rPr>
                <w:b/>
                <w:sz w:val="24"/>
              </w:rPr>
              <w:t>693</w:t>
            </w:r>
          </w:p>
        </w:tc>
        <w:tc>
          <w:tcPr>
            <w:tcW w:w="931" w:type="dxa"/>
          </w:tcPr>
          <w:p w:rsidR="00FC054D" w:rsidRDefault="00FC054D" w:rsidP="005C3F50">
            <w:pPr>
              <w:pStyle w:val="TableParagraph"/>
              <w:spacing w:before="1" w:line="257" w:lineRule="exact"/>
              <w:ind w:left="264" w:right="256"/>
              <w:jc w:val="center"/>
              <w:rPr>
                <w:b/>
                <w:sz w:val="24"/>
              </w:rPr>
            </w:pPr>
            <w:r>
              <w:rPr>
                <w:b/>
                <w:sz w:val="24"/>
              </w:rPr>
              <w:t>782</w:t>
            </w:r>
          </w:p>
        </w:tc>
        <w:tc>
          <w:tcPr>
            <w:tcW w:w="928" w:type="dxa"/>
          </w:tcPr>
          <w:p w:rsidR="00FC054D" w:rsidRDefault="00FC054D" w:rsidP="005C3F50">
            <w:pPr>
              <w:pStyle w:val="TableParagraph"/>
              <w:spacing w:before="1" w:line="257" w:lineRule="exact"/>
              <w:ind w:right="272"/>
              <w:jc w:val="right"/>
              <w:rPr>
                <w:b/>
                <w:sz w:val="24"/>
              </w:rPr>
            </w:pPr>
            <w:r>
              <w:rPr>
                <w:b/>
                <w:sz w:val="24"/>
              </w:rPr>
              <w:t>782</w:t>
            </w:r>
          </w:p>
        </w:tc>
        <w:tc>
          <w:tcPr>
            <w:tcW w:w="930" w:type="dxa"/>
          </w:tcPr>
          <w:p w:rsidR="00FC054D" w:rsidRDefault="00FC054D" w:rsidP="005C3F50">
            <w:pPr>
              <w:pStyle w:val="TableParagraph"/>
              <w:spacing w:before="1" w:line="257" w:lineRule="exact"/>
              <w:ind w:left="266" w:right="254"/>
              <w:jc w:val="center"/>
              <w:rPr>
                <w:b/>
                <w:sz w:val="24"/>
              </w:rPr>
            </w:pPr>
            <w:r>
              <w:rPr>
                <w:b/>
                <w:sz w:val="24"/>
              </w:rPr>
              <w:t>782</w:t>
            </w:r>
          </w:p>
        </w:tc>
        <w:tc>
          <w:tcPr>
            <w:tcW w:w="933" w:type="dxa"/>
          </w:tcPr>
          <w:p w:rsidR="00FC054D" w:rsidRDefault="00FC054D" w:rsidP="005C3F50">
            <w:pPr>
              <w:pStyle w:val="TableParagraph"/>
              <w:spacing w:before="1" w:line="257" w:lineRule="exact"/>
              <w:ind w:left="145" w:right="128"/>
              <w:jc w:val="center"/>
              <w:rPr>
                <w:b/>
                <w:sz w:val="24"/>
              </w:rPr>
            </w:pPr>
            <w:r>
              <w:rPr>
                <w:b/>
                <w:sz w:val="24"/>
              </w:rPr>
              <w:t>3039</w:t>
            </w:r>
          </w:p>
        </w:tc>
      </w:tr>
      <w:tr w:rsidR="00FC054D" w:rsidTr="005C3F50">
        <w:trPr>
          <w:trHeight w:val="275"/>
          <w:jc w:val="center"/>
        </w:trPr>
        <w:tc>
          <w:tcPr>
            <w:tcW w:w="5854" w:type="dxa"/>
            <w:gridSpan w:val="2"/>
          </w:tcPr>
          <w:p w:rsidR="00FC054D" w:rsidRDefault="00FC054D" w:rsidP="005C3F50">
            <w:pPr>
              <w:pStyle w:val="TableParagraph"/>
              <w:spacing w:line="256" w:lineRule="exact"/>
              <w:ind w:left="107"/>
              <w:rPr>
                <w:sz w:val="24"/>
              </w:rPr>
            </w:pPr>
            <w:r>
              <w:rPr>
                <w:sz w:val="24"/>
              </w:rPr>
              <w:t>Максимально</w:t>
            </w:r>
            <w:r>
              <w:rPr>
                <w:spacing w:val="-4"/>
                <w:sz w:val="24"/>
              </w:rPr>
              <w:t xml:space="preserve"> </w:t>
            </w:r>
            <w:r>
              <w:rPr>
                <w:sz w:val="24"/>
              </w:rPr>
              <w:t>допустимая</w:t>
            </w:r>
            <w:r>
              <w:rPr>
                <w:spacing w:val="-4"/>
                <w:sz w:val="24"/>
              </w:rPr>
              <w:t xml:space="preserve"> </w:t>
            </w:r>
            <w:r>
              <w:rPr>
                <w:sz w:val="24"/>
              </w:rPr>
              <w:t>нагрузка</w:t>
            </w:r>
          </w:p>
        </w:tc>
        <w:tc>
          <w:tcPr>
            <w:tcW w:w="928" w:type="dxa"/>
            <w:shd w:val="clear" w:color="auto" w:fill="FFFFFF" w:themeFill="background1"/>
          </w:tcPr>
          <w:p w:rsidR="00FC054D" w:rsidRDefault="00FC054D" w:rsidP="005C3F50">
            <w:pPr>
              <w:pStyle w:val="TableParagraph"/>
              <w:spacing w:line="256" w:lineRule="exact"/>
              <w:ind w:left="283"/>
              <w:rPr>
                <w:sz w:val="24"/>
              </w:rPr>
            </w:pPr>
            <w:r>
              <w:rPr>
                <w:sz w:val="24"/>
              </w:rPr>
              <w:t>693</w:t>
            </w:r>
          </w:p>
        </w:tc>
        <w:tc>
          <w:tcPr>
            <w:tcW w:w="931" w:type="dxa"/>
          </w:tcPr>
          <w:p w:rsidR="00FC054D" w:rsidRDefault="00FC054D" w:rsidP="005C3F50">
            <w:pPr>
              <w:pStyle w:val="TableParagraph"/>
              <w:spacing w:line="256" w:lineRule="exact"/>
              <w:ind w:left="264" w:right="256"/>
              <w:jc w:val="center"/>
              <w:rPr>
                <w:sz w:val="24"/>
              </w:rPr>
            </w:pPr>
            <w:r>
              <w:rPr>
                <w:sz w:val="24"/>
              </w:rPr>
              <w:t>782</w:t>
            </w:r>
          </w:p>
        </w:tc>
        <w:tc>
          <w:tcPr>
            <w:tcW w:w="928" w:type="dxa"/>
          </w:tcPr>
          <w:p w:rsidR="00FC054D" w:rsidRDefault="00FC054D" w:rsidP="005C3F50">
            <w:pPr>
              <w:pStyle w:val="TableParagraph"/>
              <w:spacing w:line="256" w:lineRule="exact"/>
              <w:ind w:right="272"/>
              <w:jc w:val="right"/>
              <w:rPr>
                <w:sz w:val="24"/>
              </w:rPr>
            </w:pPr>
            <w:r>
              <w:rPr>
                <w:sz w:val="24"/>
              </w:rPr>
              <w:t>782</w:t>
            </w:r>
          </w:p>
        </w:tc>
        <w:tc>
          <w:tcPr>
            <w:tcW w:w="930" w:type="dxa"/>
          </w:tcPr>
          <w:p w:rsidR="00FC054D" w:rsidRDefault="00FC054D" w:rsidP="005C3F50">
            <w:pPr>
              <w:pStyle w:val="TableParagraph"/>
              <w:spacing w:line="256" w:lineRule="exact"/>
              <w:ind w:left="266" w:right="254"/>
              <w:jc w:val="center"/>
              <w:rPr>
                <w:sz w:val="24"/>
              </w:rPr>
            </w:pPr>
            <w:r>
              <w:rPr>
                <w:sz w:val="24"/>
              </w:rPr>
              <w:t>782</w:t>
            </w:r>
          </w:p>
        </w:tc>
        <w:tc>
          <w:tcPr>
            <w:tcW w:w="933" w:type="dxa"/>
          </w:tcPr>
          <w:p w:rsidR="00FC054D" w:rsidRDefault="00FC054D" w:rsidP="005C3F50">
            <w:pPr>
              <w:pStyle w:val="TableParagraph"/>
              <w:spacing w:line="256" w:lineRule="exact"/>
              <w:ind w:left="145" w:right="128"/>
              <w:jc w:val="center"/>
              <w:rPr>
                <w:sz w:val="24"/>
              </w:rPr>
            </w:pPr>
            <w:r>
              <w:rPr>
                <w:sz w:val="24"/>
              </w:rPr>
              <w:t>3039</w:t>
            </w:r>
          </w:p>
        </w:tc>
      </w:tr>
    </w:tbl>
    <w:p w:rsidR="009430CD" w:rsidRDefault="009430CD" w:rsidP="00171C46">
      <w:pPr>
        <w:pStyle w:val="af1"/>
        <w:ind w:right="425"/>
        <w:jc w:val="both"/>
        <w:rPr>
          <w:b/>
        </w:rPr>
      </w:pPr>
    </w:p>
    <w:p w:rsidR="001733CD" w:rsidRDefault="001733CD" w:rsidP="00171C46">
      <w:pPr>
        <w:pStyle w:val="af1"/>
        <w:ind w:right="425"/>
        <w:jc w:val="both"/>
        <w:rPr>
          <w:b/>
        </w:rPr>
      </w:pPr>
      <w:r w:rsidRPr="001733CD">
        <w:rPr>
          <w:b/>
        </w:rPr>
        <w:t>2.</w:t>
      </w:r>
      <w:r w:rsidR="00D31C25">
        <w:rPr>
          <w:b/>
        </w:rPr>
        <w:t>2</w:t>
      </w:r>
      <w:r w:rsidRPr="001733CD">
        <w:rPr>
          <w:b/>
        </w:rPr>
        <w:t xml:space="preserve">. </w:t>
      </w:r>
      <w:r w:rsidR="00123A29">
        <w:rPr>
          <w:b/>
        </w:rPr>
        <w:t>Недельный</w:t>
      </w:r>
      <w:r w:rsidRPr="001733CD">
        <w:rPr>
          <w:b/>
        </w:rPr>
        <w:t xml:space="preserve"> учебный план для </w:t>
      </w:r>
      <w:r w:rsidRPr="001733CD">
        <w:rPr>
          <w:b/>
          <w:lang w:val="en-US"/>
        </w:rPr>
        <w:t>I</w:t>
      </w:r>
      <w:r w:rsidRPr="001733CD">
        <w:rPr>
          <w:b/>
        </w:rPr>
        <w:t>-</w:t>
      </w:r>
      <w:r w:rsidR="00FC054D">
        <w:rPr>
          <w:b/>
          <w:lang w:val="en-US"/>
        </w:rPr>
        <w:t>I</w:t>
      </w:r>
      <w:r w:rsidRPr="001733CD">
        <w:rPr>
          <w:b/>
          <w:lang w:val="en-US"/>
        </w:rPr>
        <w:t>V</w:t>
      </w:r>
      <w:r w:rsidRPr="001733CD">
        <w:rPr>
          <w:b/>
        </w:rPr>
        <w:t xml:space="preserve"> классов</w:t>
      </w:r>
    </w:p>
    <w:p w:rsidR="009430CD" w:rsidRPr="001733CD" w:rsidRDefault="009430CD" w:rsidP="00171C46">
      <w:pPr>
        <w:pStyle w:val="af1"/>
        <w:ind w:right="425"/>
        <w:jc w:val="both"/>
        <w:rPr>
          <w:b/>
        </w:rPr>
      </w:pPr>
    </w:p>
    <w:tbl>
      <w:tblPr>
        <w:tblStyle w:val="TableNormal"/>
        <w:tblW w:w="0" w:type="auto"/>
        <w:jc w:val="center"/>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9"/>
        <w:gridCol w:w="2968"/>
        <w:gridCol w:w="862"/>
        <w:gridCol w:w="18"/>
        <w:gridCol w:w="967"/>
        <w:gridCol w:w="968"/>
        <w:gridCol w:w="908"/>
        <w:gridCol w:w="828"/>
      </w:tblGrid>
      <w:tr w:rsidR="00123A29" w:rsidRPr="00123A29" w:rsidTr="00692F05">
        <w:trPr>
          <w:trHeight w:val="275"/>
          <w:jc w:val="center"/>
        </w:trPr>
        <w:tc>
          <w:tcPr>
            <w:tcW w:w="2929" w:type="dxa"/>
            <w:vMerge w:val="restart"/>
          </w:tcPr>
          <w:p w:rsidR="00123A29" w:rsidRPr="00123A29" w:rsidRDefault="00123A29" w:rsidP="00123A29">
            <w:pPr>
              <w:pStyle w:val="TableParagraph"/>
              <w:spacing w:before="143"/>
              <w:ind w:left="316"/>
              <w:rPr>
                <w:b/>
                <w:sz w:val="24"/>
                <w:szCs w:val="24"/>
              </w:rPr>
            </w:pPr>
            <w:r w:rsidRPr="00123A29">
              <w:rPr>
                <w:b/>
                <w:sz w:val="24"/>
                <w:szCs w:val="24"/>
              </w:rPr>
              <w:t>Предметные</w:t>
            </w:r>
            <w:r w:rsidRPr="00123A29">
              <w:rPr>
                <w:b/>
                <w:spacing w:val="-6"/>
                <w:sz w:val="24"/>
                <w:szCs w:val="24"/>
              </w:rPr>
              <w:t xml:space="preserve"> </w:t>
            </w:r>
            <w:r w:rsidRPr="00123A29">
              <w:rPr>
                <w:b/>
                <w:sz w:val="24"/>
                <w:szCs w:val="24"/>
              </w:rPr>
              <w:t>области</w:t>
            </w:r>
          </w:p>
        </w:tc>
        <w:tc>
          <w:tcPr>
            <w:tcW w:w="2968" w:type="dxa"/>
            <w:vMerge w:val="restart"/>
          </w:tcPr>
          <w:p w:rsidR="00123A29" w:rsidRPr="00123A29" w:rsidRDefault="00123A29" w:rsidP="00123A29">
            <w:pPr>
              <w:pStyle w:val="TableParagraph"/>
              <w:spacing w:before="143"/>
              <w:ind w:left="436"/>
              <w:rPr>
                <w:b/>
                <w:sz w:val="24"/>
                <w:szCs w:val="24"/>
              </w:rPr>
            </w:pPr>
            <w:r w:rsidRPr="00123A29">
              <w:rPr>
                <w:b/>
                <w:sz w:val="24"/>
                <w:szCs w:val="24"/>
              </w:rPr>
              <w:t>Учебные</w:t>
            </w:r>
            <w:r w:rsidRPr="00123A29">
              <w:rPr>
                <w:b/>
                <w:spacing w:val="-6"/>
                <w:sz w:val="24"/>
                <w:szCs w:val="24"/>
              </w:rPr>
              <w:t xml:space="preserve"> </w:t>
            </w:r>
            <w:r w:rsidRPr="00123A29">
              <w:rPr>
                <w:b/>
                <w:sz w:val="24"/>
                <w:szCs w:val="24"/>
              </w:rPr>
              <w:t>предметы</w:t>
            </w:r>
          </w:p>
        </w:tc>
        <w:tc>
          <w:tcPr>
            <w:tcW w:w="3723" w:type="dxa"/>
            <w:gridSpan w:val="5"/>
          </w:tcPr>
          <w:p w:rsidR="00123A29" w:rsidRPr="00123A29" w:rsidRDefault="00123A29" w:rsidP="00123A29">
            <w:pPr>
              <w:pStyle w:val="TableParagraph"/>
              <w:spacing w:line="256" w:lineRule="exact"/>
              <w:ind w:left="315"/>
              <w:rPr>
                <w:b/>
                <w:sz w:val="24"/>
                <w:szCs w:val="24"/>
              </w:rPr>
            </w:pPr>
            <w:r w:rsidRPr="00123A29">
              <w:rPr>
                <w:b/>
                <w:sz w:val="24"/>
                <w:szCs w:val="24"/>
              </w:rPr>
              <w:t>Количество</w:t>
            </w:r>
            <w:r w:rsidRPr="00123A29">
              <w:rPr>
                <w:b/>
                <w:spacing w:val="-3"/>
                <w:sz w:val="24"/>
                <w:szCs w:val="24"/>
              </w:rPr>
              <w:t xml:space="preserve"> </w:t>
            </w:r>
            <w:r w:rsidRPr="00123A29">
              <w:rPr>
                <w:b/>
                <w:sz w:val="24"/>
                <w:szCs w:val="24"/>
              </w:rPr>
              <w:t>часов</w:t>
            </w:r>
            <w:r w:rsidRPr="00123A29">
              <w:rPr>
                <w:b/>
                <w:spacing w:val="-2"/>
                <w:sz w:val="24"/>
                <w:szCs w:val="24"/>
              </w:rPr>
              <w:t xml:space="preserve"> </w:t>
            </w:r>
            <w:r w:rsidRPr="00123A29">
              <w:rPr>
                <w:b/>
                <w:sz w:val="24"/>
                <w:szCs w:val="24"/>
              </w:rPr>
              <w:t>в</w:t>
            </w:r>
            <w:r w:rsidRPr="00123A29">
              <w:rPr>
                <w:b/>
                <w:spacing w:val="-3"/>
                <w:sz w:val="24"/>
                <w:szCs w:val="24"/>
              </w:rPr>
              <w:t xml:space="preserve"> </w:t>
            </w:r>
            <w:r w:rsidRPr="00123A29">
              <w:rPr>
                <w:b/>
                <w:sz w:val="24"/>
                <w:szCs w:val="24"/>
              </w:rPr>
              <w:t>неделю</w:t>
            </w:r>
          </w:p>
        </w:tc>
        <w:tc>
          <w:tcPr>
            <w:tcW w:w="828" w:type="dxa"/>
            <w:vMerge w:val="restart"/>
          </w:tcPr>
          <w:p w:rsidR="00123A29" w:rsidRPr="00123A29" w:rsidRDefault="00123A29" w:rsidP="00123A29">
            <w:pPr>
              <w:pStyle w:val="TableParagraph"/>
              <w:spacing w:before="143"/>
              <w:ind w:left="166"/>
              <w:rPr>
                <w:b/>
                <w:sz w:val="24"/>
                <w:szCs w:val="24"/>
              </w:rPr>
            </w:pPr>
            <w:r w:rsidRPr="00123A29">
              <w:rPr>
                <w:b/>
                <w:sz w:val="24"/>
                <w:szCs w:val="24"/>
              </w:rPr>
              <w:t>Всего</w:t>
            </w:r>
          </w:p>
        </w:tc>
      </w:tr>
      <w:tr w:rsidR="00123A29" w:rsidRPr="00123A29" w:rsidTr="00692F05">
        <w:trPr>
          <w:trHeight w:val="275"/>
          <w:jc w:val="center"/>
        </w:trPr>
        <w:tc>
          <w:tcPr>
            <w:tcW w:w="2929" w:type="dxa"/>
            <w:vMerge/>
            <w:tcBorders>
              <w:top w:val="nil"/>
            </w:tcBorders>
          </w:tcPr>
          <w:p w:rsidR="00123A29" w:rsidRPr="00123A29" w:rsidRDefault="00123A29" w:rsidP="00123A29">
            <w:pPr>
              <w:rPr>
                <w:rFonts w:ascii="Times New Roman" w:hAnsi="Times New Roman" w:cs="Times New Roman"/>
                <w:sz w:val="24"/>
                <w:szCs w:val="24"/>
              </w:rPr>
            </w:pPr>
          </w:p>
        </w:tc>
        <w:tc>
          <w:tcPr>
            <w:tcW w:w="2968" w:type="dxa"/>
            <w:vMerge/>
            <w:tcBorders>
              <w:top w:val="nil"/>
            </w:tcBorders>
          </w:tcPr>
          <w:p w:rsidR="00123A29" w:rsidRPr="00123A29" w:rsidRDefault="00123A29" w:rsidP="00123A29">
            <w:pPr>
              <w:rPr>
                <w:rFonts w:ascii="Times New Roman" w:hAnsi="Times New Roman" w:cs="Times New Roman"/>
                <w:sz w:val="24"/>
                <w:szCs w:val="24"/>
              </w:rPr>
            </w:pPr>
          </w:p>
        </w:tc>
        <w:tc>
          <w:tcPr>
            <w:tcW w:w="862" w:type="dxa"/>
          </w:tcPr>
          <w:p w:rsidR="00123A29" w:rsidRDefault="00123A29" w:rsidP="00123A29">
            <w:pPr>
              <w:pStyle w:val="TableParagraph"/>
              <w:spacing w:line="256" w:lineRule="exact"/>
              <w:ind w:left="20"/>
              <w:jc w:val="center"/>
              <w:rPr>
                <w:b/>
                <w:w w:val="99"/>
                <w:sz w:val="24"/>
                <w:szCs w:val="24"/>
                <w:lang w:val="ru-RU"/>
              </w:rPr>
            </w:pPr>
            <w:r w:rsidRPr="00123A29">
              <w:rPr>
                <w:b/>
                <w:w w:val="99"/>
                <w:sz w:val="24"/>
                <w:szCs w:val="24"/>
              </w:rPr>
              <w:t>I</w:t>
            </w:r>
          </w:p>
          <w:p w:rsidR="00CC2C10" w:rsidRPr="00CC2C10" w:rsidRDefault="00692F05" w:rsidP="00692F05">
            <w:pPr>
              <w:pStyle w:val="TableParagraph"/>
              <w:spacing w:line="256" w:lineRule="exact"/>
              <w:ind w:left="20" w:right="-166" w:hanging="126"/>
              <w:jc w:val="center"/>
              <w:rPr>
                <w:b/>
                <w:sz w:val="24"/>
                <w:szCs w:val="24"/>
                <w:lang w:val="ru-RU"/>
              </w:rPr>
            </w:pPr>
            <w:r>
              <w:rPr>
                <w:b/>
                <w:w w:val="99"/>
                <w:sz w:val="24"/>
                <w:szCs w:val="24"/>
                <w:lang w:val="ru-RU"/>
              </w:rPr>
              <w:t>9</w:t>
            </w:r>
            <w:r w:rsidR="00CC2C10">
              <w:rPr>
                <w:b/>
                <w:w w:val="99"/>
                <w:sz w:val="24"/>
                <w:szCs w:val="24"/>
                <w:lang w:val="ru-RU"/>
              </w:rPr>
              <w:t xml:space="preserve"> (5д,</w:t>
            </w:r>
            <w:r>
              <w:rPr>
                <w:b/>
                <w:w w:val="99"/>
                <w:sz w:val="24"/>
                <w:szCs w:val="24"/>
                <w:lang w:val="ru-RU"/>
              </w:rPr>
              <w:t>4</w:t>
            </w:r>
            <w:r w:rsidR="00247365">
              <w:rPr>
                <w:b/>
                <w:w w:val="99"/>
                <w:sz w:val="24"/>
                <w:szCs w:val="24"/>
                <w:lang w:val="ru-RU"/>
              </w:rPr>
              <w:t>м)</w:t>
            </w:r>
          </w:p>
        </w:tc>
        <w:tc>
          <w:tcPr>
            <w:tcW w:w="985" w:type="dxa"/>
            <w:gridSpan w:val="2"/>
          </w:tcPr>
          <w:p w:rsidR="00123A29" w:rsidRDefault="00123A29" w:rsidP="00123A29">
            <w:pPr>
              <w:pStyle w:val="TableParagraph"/>
              <w:spacing w:line="256" w:lineRule="exact"/>
              <w:ind w:left="370" w:right="376"/>
              <w:jc w:val="center"/>
              <w:rPr>
                <w:b/>
                <w:sz w:val="24"/>
                <w:szCs w:val="24"/>
                <w:lang w:val="ru-RU"/>
              </w:rPr>
            </w:pPr>
            <w:r w:rsidRPr="00123A29">
              <w:rPr>
                <w:b/>
                <w:sz w:val="24"/>
                <w:szCs w:val="24"/>
              </w:rPr>
              <w:t>II</w:t>
            </w:r>
          </w:p>
          <w:p w:rsidR="00247365" w:rsidRPr="00247365" w:rsidRDefault="00692F05" w:rsidP="00692F05">
            <w:pPr>
              <w:pStyle w:val="TableParagraph"/>
              <w:spacing w:line="256" w:lineRule="exact"/>
              <w:ind w:left="370" w:right="-33" w:hanging="346"/>
              <w:jc w:val="center"/>
              <w:rPr>
                <w:b/>
                <w:sz w:val="24"/>
                <w:szCs w:val="24"/>
                <w:lang w:val="ru-RU"/>
              </w:rPr>
            </w:pPr>
            <w:r>
              <w:rPr>
                <w:b/>
                <w:sz w:val="24"/>
                <w:szCs w:val="24"/>
                <w:lang w:val="ru-RU"/>
              </w:rPr>
              <w:t>7</w:t>
            </w:r>
            <w:r w:rsidR="00247365">
              <w:rPr>
                <w:b/>
                <w:sz w:val="24"/>
                <w:szCs w:val="24"/>
                <w:lang w:val="ru-RU"/>
              </w:rPr>
              <w:t xml:space="preserve"> (</w:t>
            </w:r>
            <w:r>
              <w:rPr>
                <w:b/>
                <w:sz w:val="24"/>
                <w:szCs w:val="24"/>
                <w:lang w:val="ru-RU"/>
              </w:rPr>
              <w:t>5</w:t>
            </w:r>
            <w:r w:rsidR="00247365">
              <w:rPr>
                <w:b/>
                <w:sz w:val="24"/>
                <w:szCs w:val="24"/>
                <w:lang w:val="ru-RU"/>
              </w:rPr>
              <w:t>д,</w:t>
            </w:r>
            <w:r>
              <w:rPr>
                <w:b/>
                <w:sz w:val="24"/>
                <w:szCs w:val="24"/>
                <w:lang w:val="ru-RU"/>
              </w:rPr>
              <w:t>2</w:t>
            </w:r>
            <w:r w:rsidR="00247365">
              <w:rPr>
                <w:b/>
                <w:sz w:val="24"/>
                <w:szCs w:val="24"/>
                <w:lang w:val="ru-RU"/>
              </w:rPr>
              <w:t>м)</w:t>
            </w:r>
          </w:p>
        </w:tc>
        <w:tc>
          <w:tcPr>
            <w:tcW w:w="968" w:type="dxa"/>
          </w:tcPr>
          <w:p w:rsidR="00123A29" w:rsidRDefault="00123A29" w:rsidP="00123A29">
            <w:pPr>
              <w:pStyle w:val="TableParagraph"/>
              <w:spacing w:line="256" w:lineRule="exact"/>
              <w:ind w:left="302" w:right="334"/>
              <w:jc w:val="center"/>
              <w:rPr>
                <w:b/>
                <w:sz w:val="24"/>
                <w:szCs w:val="24"/>
                <w:lang w:val="ru-RU"/>
              </w:rPr>
            </w:pPr>
            <w:r w:rsidRPr="00123A29">
              <w:rPr>
                <w:b/>
                <w:sz w:val="24"/>
                <w:szCs w:val="24"/>
              </w:rPr>
              <w:t>III</w:t>
            </w:r>
          </w:p>
          <w:p w:rsidR="00247365" w:rsidRPr="00247365" w:rsidRDefault="00692F05" w:rsidP="00692F05">
            <w:pPr>
              <w:pStyle w:val="TableParagraph"/>
              <w:spacing w:line="256" w:lineRule="exact"/>
              <w:ind w:left="302" w:hanging="302"/>
              <w:jc w:val="center"/>
              <w:rPr>
                <w:b/>
                <w:sz w:val="24"/>
                <w:szCs w:val="24"/>
                <w:lang w:val="ru-RU"/>
              </w:rPr>
            </w:pPr>
            <w:r>
              <w:rPr>
                <w:b/>
                <w:sz w:val="24"/>
                <w:szCs w:val="24"/>
                <w:lang w:val="ru-RU"/>
              </w:rPr>
              <w:t>4</w:t>
            </w:r>
            <w:r w:rsidR="00247365">
              <w:rPr>
                <w:b/>
                <w:sz w:val="24"/>
                <w:szCs w:val="24"/>
                <w:lang w:val="ru-RU"/>
              </w:rPr>
              <w:t xml:space="preserve"> (1д,</w:t>
            </w:r>
            <w:r>
              <w:rPr>
                <w:b/>
                <w:sz w:val="24"/>
                <w:szCs w:val="24"/>
                <w:lang w:val="ru-RU"/>
              </w:rPr>
              <w:t>3</w:t>
            </w:r>
            <w:r w:rsidR="00247365">
              <w:rPr>
                <w:b/>
                <w:sz w:val="24"/>
                <w:szCs w:val="24"/>
                <w:lang w:val="ru-RU"/>
              </w:rPr>
              <w:t>м)</w:t>
            </w:r>
          </w:p>
        </w:tc>
        <w:tc>
          <w:tcPr>
            <w:tcW w:w="908" w:type="dxa"/>
          </w:tcPr>
          <w:p w:rsidR="00123A29" w:rsidRDefault="00123A29" w:rsidP="00123A29">
            <w:pPr>
              <w:pStyle w:val="TableParagraph"/>
              <w:spacing w:line="256" w:lineRule="exact"/>
              <w:ind w:left="258"/>
              <w:rPr>
                <w:b/>
                <w:sz w:val="24"/>
                <w:szCs w:val="24"/>
                <w:lang w:val="ru-RU"/>
              </w:rPr>
            </w:pPr>
            <w:r w:rsidRPr="00123A29">
              <w:rPr>
                <w:b/>
                <w:sz w:val="24"/>
                <w:szCs w:val="24"/>
              </w:rPr>
              <w:t>IV</w:t>
            </w:r>
          </w:p>
          <w:p w:rsidR="00247365" w:rsidRPr="00247365" w:rsidRDefault="00692F05" w:rsidP="00692F05">
            <w:pPr>
              <w:pStyle w:val="TableParagraph"/>
              <w:spacing w:line="256" w:lineRule="exact"/>
              <w:ind w:left="258" w:right="-142" w:hanging="342"/>
              <w:jc w:val="center"/>
              <w:rPr>
                <w:b/>
                <w:sz w:val="24"/>
                <w:szCs w:val="24"/>
                <w:lang w:val="ru-RU"/>
              </w:rPr>
            </w:pPr>
            <w:r>
              <w:rPr>
                <w:b/>
                <w:sz w:val="24"/>
                <w:szCs w:val="24"/>
                <w:lang w:val="ru-RU"/>
              </w:rPr>
              <w:t xml:space="preserve">4 </w:t>
            </w:r>
            <w:r w:rsidR="00247365">
              <w:rPr>
                <w:b/>
                <w:sz w:val="24"/>
                <w:szCs w:val="24"/>
                <w:lang w:val="ru-RU"/>
              </w:rPr>
              <w:t>(</w:t>
            </w:r>
            <w:r>
              <w:rPr>
                <w:b/>
                <w:sz w:val="24"/>
                <w:szCs w:val="24"/>
                <w:lang w:val="ru-RU"/>
              </w:rPr>
              <w:t>3</w:t>
            </w:r>
            <w:r w:rsidR="00247365">
              <w:rPr>
                <w:b/>
                <w:sz w:val="24"/>
                <w:szCs w:val="24"/>
                <w:lang w:val="ru-RU"/>
              </w:rPr>
              <w:t>м</w:t>
            </w:r>
            <w:r>
              <w:rPr>
                <w:b/>
                <w:sz w:val="24"/>
                <w:szCs w:val="24"/>
                <w:lang w:val="ru-RU"/>
              </w:rPr>
              <w:t>, 1д</w:t>
            </w:r>
            <w:r w:rsidR="00247365">
              <w:rPr>
                <w:b/>
                <w:sz w:val="24"/>
                <w:szCs w:val="24"/>
                <w:lang w:val="ru-RU"/>
              </w:rPr>
              <w:t>)</w:t>
            </w:r>
          </w:p>
        </w:tc>
        <w:tc>
          <w:tcPr>
            <w:tcW w:w="828" w:type="dxa"/>
            <w:vMerge/>
            <w:tcBorders>
              <w:top w:val="nil"/>
            </w:tcBorders>
          </w:tcPr>
          <w:p w:rsidR="00123A29" w:rsidRPr="00123A29" w:rsidRDefault="00123A29" w:rsidP="00123A29">
            <w:pPr>
              <w:rPr>
                <w:rFonts w:ascii="Times New Roman" w:hAnsi="Times New Roman" w:cs="Times New Roman"/>
                <w:sz w:val="24"/>
                <w:szCs w:val="24"/>
              </w:rPr>
            </w:pPr>
          </w:p>
        </w:tc>
      </w:tr>
      <w:tr w:rsidR="00123A29" w:rsidRPr="00123A29" w:rsidTr="00692F05">
        <w:trPr>
          <w:trHeight w:val="280"/>
          <w:jc w:val="center"/>
        </w:trPr>
        <w:tc>
          <w:tcPr>
            <w:tcW w:w="10448" w:type="dxa"/>
            <w:gridSpan w:val="8"/>
            <w:tcBorders>
              <w:left w:val="single" w:sz="6" w:space="0" w:color="7C5F9F"/>
              <w:bottom w:val="single" w:sz="6" w:space="0" w:color="7C5F9F"/>
              <w:right w:val="single" w:sz="6" w:space="0" w:color="7C5F9F"/>
            </w:tcBorders>
          </w:tcPr>
          <w:p w:rsidR="00123A29" w:rsidRPr="00123A29" w:rsidRDefault="00123A29" w:rsidP="00123A29">
            <w:pPr>
              <w:pStyle w:val="TableParagraph"/>
              <w:spacing w:before="3" w:line="257" w:lineRule="exact"/>
              <w:ind w:left="105"/>
              <w:rPr>
                <w:i/>
                <w:sz w:val="24"/>
                <w:szCs w:val="24"/>
              </w:rPr>
            </w:pPr>
            <w:r w:rsidRPr="00123A29">
              <w:rPr>
                <w:i/>
                <w:sz w:val="24"/>
                <w:szCs w:val="24"/>
              </w:rPr>
              <w:t>Обязательная</w:t>
            </w:r>
            <w:r w:rsidRPr="00123A29">
              <w:rPr>
                <w:i/>
                <w:spacing w:val="-5"/>
                <w:sz w:val="24"/>
                <w:szCs w:val="24"/>
              </w:rPr>
              <w:t xml:space="preserve"> </w:t>
            </w:r>
            <w:r w:rsidRPr="00123A29">
              <w:rPr>
                <w:i/>
                <w:sz w:val="24"/>
                <w:szCs w:val="24"/>
              </w:rPr>
              <w:t>часть</w:t>
            </w:r>
          </w:p>
        </w:tc>
      </w:tr>
      <w:tr w:rsidR="005A159F" w:rsidRPr="00123A29" w:rsidTr="00692F05">
        <w:trPr>
          <w:trHeight w:val="338"/>
          <w:jc w:val="center"/>
        </w:trPr>
        <w:tc>
          <w:tcPr>
            <w:tcW w:w="2929" w:type="dxa"/>
            <w:vMerge w:val="restart"/>
            <w:tcBorders>
              <w:top w:val="single" w:sz="6" w:space="0" w:color="7C5F9F"/>
            </w:tcBorders>
          </w:tcPr>
          <w:p w:rsidR="005A159F" w:rsidRPr="00123A29" w:rsidRDefault="005A159F" w:rsidP="00123A29">
            <w:pPr>
              <w:pStyle w:val="TableParagraph"/>
              <w:spacing w:before="76"/>
              <w:ind w:left="107" w:right="662"/>
              <w:rPr>
                <w:sz w:val="24"/>
                <w:szCs w:val="24"/>
                <w:lang w:val="ru-RU"/>
              </w:rPr>
            </w:pPr>
            <w:r w:rsidRPr="00123A29">
              <w:rPr>
                <w:sz w:val="24"/>
                <w:szCs w:val="24"/>
                <w:lang w:val="ru-RU"/>
              </w:rPr>
              <w:t>Русский язык и</w:t>
            </w:r>
            <w:r w:rsidRPr="00123A29">
              <w:rPr>
                <w:spacing w:val="1"/>
                <w:sz w:val="24"/>
                <w:szCs w:val="24"/>
                <w:lang w:val="ru-RU"/>
              </w:rPr>
              <w:t xml:space="preserve"> </w:t>
            </w:r>
            <w:r w:rsidRPr="00123A29">
              <w:rPr>
                <w:sz w:val="24"/>
                <w:szCs w:val="24"/>
                <w:lang w:val="ru-RU"/>
              </w:rPr>
              <w:t>литературное</w:t>
            </w:r>
            <w:r w:rsidRPr="00123A29">
              <w:rPr>
                <w:spacing w:val="-12"/>
                <w:sz w:val="24"/>
                <w:szCs w:val="24"/>
                <w:lang w:val="ru-RU"/>
              </w:rPr>
              <w:t xml:space="preserve"> </w:t>
            </w:r>
            <w:r w:rsidRPr="00123A29">
              <w:rPr>
                <w:sz w:val="24"/>
                <w:szCs w:val="24"/>
                <w:lang w:val="ru-RU"/>
              </w:rPr>
              <w:t>чтение</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37"/>
              <w:ind w:left="110"/>
              <w:rPr>
                <w:sz w:val="24"/>
                <w:szCs w:val="24"/>
              </w:rPr>
            </w:pPr>
            <w:r w:rsidRPr="00123A29">
              <w:rPr>
                <w:sz w:val="24"/>
                <w:szCs w:val="24"/>
              </w:rPr>
              <w:t>Русский</w:t>
            </w:r>
            <w:r w:rsidRPr="00123A29">
              <w:rPr>
                <w:spacing w:val="-3"/>
                <w:sz w:val="24"/>
                <w:szCs w:val="24"/>
              </w:rPr>
              <w:t xml:space="preserve"> </w:t>
            </w:r>
            <w:r w:rsidRPr="00123A29">
              <w:rPr>
                <w:sz w:val="24"/>
                <w:szCs w:val="24"/>
              </w:rPr>
              <w:t>язык</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37"/>
              <w:ind w:left="9"/>
              <w:jc w:val="center"/>
              <w:rPr>
                <w:sz w:val="24"/>
                <w:szCs w:val="24"/>
              </w:rPr>
            </w:pPr>
            <w:r w:rsidRPr="00123A29">
              <w:rPr>
                <w:sz w:val="24"/>
                <w:szCs w:val="24"/>
              </w:rPr>
              <w:t>5</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37"/>
              <w:ind w:left="21"/>
              <w:jc w:val="center"/>
              <w:rPr>
                <w:sz w:val="24"/>
                <w:szCs w:val="24"/>
              </w:rPr>
            </w:pPr>
            <w:r w:rsidRPr="00123A29">
              <w:rPr>
                <w:sz w:val="24"/>
                <w:szCs w:val="24"/>
              </w:rPr>
              <w:t>5</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37"/>
              <w:ind w:left="54"/>
              <w:jc w:val="center"/>
              <w:rPr>
                <w:sz w:val="24"/>
                <w:szCs w:val="24"/>
                <w:lang w:val="ru-RU"/>
              </w:rPr>
            </w:pPr>
            <w:r>
              <w:rPr>
                <w:sz w:val="24"/>
                <w:szCs w:val="24"/>
                <w:lang w:val="ru-RU"/>
              </w:rPr>
              <w:t xml:space="preserve">     </w:t>
            </w:r>
            <w:r w:rsidRPr="00123A29">
              <w:rPr>
                <w:sz w:val="24"/>
                <w:szCs w:val="24"/>
              </w:rPr>
              <w:t>5</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37"/>
              <w:ind w:left="346" w:hanging="346"/>
              <w:jc w:val="center"/>
              <w:rPr>
                <w:sz w:val="24"/>
                <w:szCs w:val="24"/>
                <w:lang w:val="ru-RU"/>
              </w:rPr>
            </w:pPr>
            <w:r>
              <w:rPr>
                <w:sz w:val="24"/>
                <w:szCs w:val="24"/>
                <w:lang w:val="ru-RU"/>
              </w:rPr>
              <w:t>15</w:t>
            </w:r>
          </w:p>
        </w:tc>
      </w:tr>
      <w:tr w:rsidR="005A159F" w:rsidRPr="00123A29" w:rsidTr="00692F05">
        <w:trPr>
          <w:trHeight w:val="335"/>
          <w:jc w:val="center"/>
        </w:trPr>
        <w:tc>
          <w:tcPr>
            <w:tcW w:w="2929" w:type="dxa"/>
            <w:vMerge/>
            <w:tcBorders>
              <w:top w:val="nil"/>
            </w:tcBorders>
          </w:tcPr>
          <w:p w:rsidR="005A159F" w:rsidRPr="00123A29" w:rsidRDefault="005A159F" w:rsidP="00123A29">
            <w:pPr>
              <w:rPr>
                <w:rFonts w:ascii="Times New Roman" w:hAnsi="Times New Roman" w:cs="Times New Roman"/>
                <w:sz w:val="24"/>
                <w:szCs w:val="24"/>
              </w:rPr>
            </w:pP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37"/>
              <w:ind w:left="110"/>
              <w:rPr>
                <w:sz w:val="24"/>
                <w:szCs w:val="24"/>
              </w:rPr>
            </w:pPr>
            <w:r w:rsidRPr="00123A29">
              <w:rPr>
                <w:sz w:val="24"/>
                <w:szCs w:val="24"/>
              </w:rPr>
              <w:t>Литературное</w:t>
            </w:r>
            <w:r w:rsidRPr="00123A29">
              <w:rPr>
                <w:spacing w:val="-2"/>
                <w:sz w:val="24"/>
                <w:szCs w:val="24"/>
              </w:rPr>
              <w:t xml:space="preserve"> </w:t>
            </w:r>
            <w:r w:rsidRPr="00123A29">
              <w:rPr>
                <w:sz w:val="24"/>
                <w:szCs w:val="24"/>
              </w:rPr>
              <w:t>чтение</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37"/>
              <w:ind w:left="9"/>
              <w:jc w:val="center"/>
              <w:rPr>
                <w:sz w:val="24"/>
                <w:szCs w:val="24"/>
              </w:rPr>
            </w:pPr>
            <w:r w:rsidRPr="00123A29">
              <w:rPr>
                <w:sz w:val="24"/>
                <w:szCs w:val="24"/>
              </w:rPr>
              <w:t>4</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37"/>
              <w:ind w:left="21"/>
              <w:jc w:val="center"/>
              <w:rPr>
                <w:sz w:val="24"/>
                <w:szCs w:val="24"/>
              </w:rPr>
            </w:pPr>
            <w:r w:rsidRPr="00123A29">
              <w:rPr>
                <w:sz w:val="24"/>
                <w:szCs w:val="24"/>
              </w:rPr>
              <w:t>4</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37"/>
              <w:ind w:left="358"/>
              <w:jc w:val="center"/>
              <w:rPr>
                <w:sz w:val="24"/>
                <w:szCs w:val="24"/>
                <w:lang w:val="ru-RU"/>
              </w:rPr>
            </w:pPr>
            <w:r w:rsidRPr="00123A29">
              <w:rPr>
                <w:sz w:val="24"/>
                <w:szCs w:val="24"/>
              </w:rPr>
              <w:t>4</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37"/>
              <w:ind w:left="346" w:hanging="346"/>
              <w:jc w:val="center"/>
              <w:rPr>
                <w:sz w:val="24"/>
                <w:szCs w:val="24"/>
                <w:lang w:val="ru-RU"/>
              </w:rPr>
            </w:pPr>
            <w:r>
              <w:rPr>
                <w:sz w:val="24"/>
                <w:szCs w:val="24"/>
              </w:rPr>
              <w:t>1</w:t>
            </w:r>
            <w:r>
              <w:rPr>
                <w:sz w:val="24"/>
                <w:szCs w:val="24"/>
                <w:lang w:val="ru-RU"/>
              </w:rPr>
              <w:t>2</w:t>
            </w:r>
          </w:p>
        </w:tc>
      </w:tr>
      <w:tr w:rsidR="005A159F" w:rsidRPr="00123A29" w:rsidTr="00692F05">
        <w:trPr>
          <w:trHeight w:val="347"/>
          <w:jc w:val="center"/>
        </w:trPr>
        <w:tc>
          <w:tcPr>
            <w:tcW w:w="2929" w:type="dxa"/>
          </w:tcPr>
          <w:p w:rsidR="005A159F" w:rsidRPr="00123A29" w:rsidRDefault="005A159F" w:rsidP="00123A29">
            <w:pPr>
              <w:pStyle w:val="TableParagraph"/>
              <w:spacing w:before="42"/>
              <w:ind w:left="107"/>
              <w:rPr>
                <w:sz w:val="24"/>
                <w:szCs w:val="24"/>
              </w:rPr>
            </w:pPr>
            <w:r w:rsidRPr="00123A29">
              <w:rPr>
                <w:sz w:val="24"/>
                <w:szCs w:val="24"/>
              </w:rPr>
              <w:t>Иностранный</w:t>
            </w:r>
            <w:r w:rsidRPr="00123A29">
              <w:rPr>
                <w:spacing w:val="-3"/>
                <w:sz w:val="24"/>
                <w:szCs w:val="24"/>
              </w:rPr>
              <w:t xml:space="preserve"> </w:t>
            </w:r>
            <w:r w:rsidRPr="00123A29">
              <w:rPr>
                <w:sz w:val="24"/>
                <w:szCs w:val="24"/>
              </w:rPr>
              <w:t>язык</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42"/>
              <w:ind w:left="110"/>
              <w:rPr>
                <w:sz w:val="24"/>
                <w:szCs w:val="24"/>
              </w:rPr>
            </w:pPr>
            <w:r w:rsidRPr="00123A29">
              <w:rPr>
                <w:sz w:val="24"/>
                <w:szCs w:val="24"/>
              </w:rPr>
              <w:t>Иностранный</w:t>
            </w:r>
            <w:r w:rsidRPr="00123A29">
              <w:rPr>
                <w:spacing w:val="-4"/>
                <w:sz w:val="24"/>
                <w:szCs w:val="24"/>
              </w:rPr>
              <w:t xml:space="preserve"> </w:t>
            </w:r>
            <w:r w:rsidRPr="00123A29">
              <w:rPr>
                <w:sz w:val="24"/>
                <w:szCs w:val="24"/>
              </w:rPr>
              <w:t>язык</w:t>
            </w:r>
            <w:r w:rsidRPr="00123A29">
              <w:rPr>
                <w:spacing w:val="-2"/>
                <w:sz w:val="24"/>
                <w:szCs w:val="24"/>
              </w:rPr>
              <w:t xml:space="preserve"> </w:t>
            </w:r>
            <w:r w:rsidRPr="00123A29">
              <w:rPr>
                <w:sz w:val="24"/>
                <w:szCs w:val="24"/>
              </w:rPr>
              <w:t>(</w:t>
            </w:r>
            <w:r>
              <w:rPr>
                <w:sz w:val="24"/>
                <w:szCs w:val="24"/>
                <w:lang w:val="ru-RU"/>
              </w:rPr>
              <w:t>нем.яз</w:t>
            </w:r>
            <w:r w:rsidRPr="00123A29">
              <w:rPr>
                <w:sz w:val="24"/>
                <w:szCs w:val="24"/>
              </w:rPr>
              <w:t>)</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42"/>
              <w:ind w:right="48"/>
              <w:jc w:val="center"/>
              <w:rPr>
                <w:sz w:val="24"/>
                <w:szCs w:val="24"/>
              </w:rPr>
            </w:pPr>
            <w:r w:rsidRPr="00123A29">
              <w:rPr>
                <w:w w:val="99"/>
                <w:sz w:val="24"/>
                <w:szCs w:val="24"/>
              </w:rPr>
              <w:t>-</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42"/>
              <w:ind w:left="21"/>
              <w:jc w:val="center"/>
              <w:rPr>
                <w:sz w:val="24"/>
                <w:szCs w:val="24"/>
              </w:rPr>
            </w:pPr>
            <w:r w:rsidRPr="00123A29">
              <w:rPr>
                <w:sz w:val="24"/>
                <w:szCs w:val="24"/>
              </w:rPr>
              <w:t>2</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42"/>
              <w:ind w:left="358"/>
              <w:jc w:val="center"/>
              <w:rPr>
                <w:sz w:val="24"/>
                <w:szCs w:val="24"/>
                <w:lang w:val="ru-RU"/>
              </w:rPr>
            </w:pPr>
            <w:r w:rsidRPr="00123A29">
              <w:rPr>
                <w:sz w:val="24"/>
                <w:szCs w:val="24"/>
              </w:rPr>
              <w:t>2</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42"/>
              <w:ind w:left="406" w:hanging="346"/>
              <w:jc w:val="center"/>
              <w:rPr>
                <w:sz w:val="24"/>
                <w:szCs w:val="24"/>
                <w:lang w:val="ru-RU"/>
              </w:rPr>
            </w:pPr>
            <w:r>
              <w:rPr>
                <w:sz w:val="24"/>
                <w:szCs w:val="24"/>
                <w:lang w:val="ru-RU"/>
              </w:rPr>
              <w:t>4</w:t>
            </w:r>
          </w:p>
        </w:tc>
      </w:tr>
      <w:tr w:rsidR="005A159F" w:rsidRPr="00123A29" w:rsidTr="00692F05">
        <w:trPr>
          <w:trHeight w:val="565"/>
          <w:jc w:val="center"/>
        </w:trPr>
        <w:tc>
          <w:tcPr>
            <w:tcW w:w="2929" w:type="dxa"/>
          </w:tcPr>
          <w:p w:rsidR="005A159F" w:rsidRPr="00123A29" w:rsidRDefault="005A159F" w:rsidP="00123A29">
            <w:pPr>
              <w:pStyle w:val="TableParagraph"/>
              <w:spacing w:line="270" w:lineRule="atLeast"/>
              <w:ind w:left="107" w:right="1357"/>
              <w:rPr>
                <w:sz w:val="24"/>
                <w:szCs w:val="24"/>
              </w:rPr>
            </w:pPr>
            <w:r w:rsidRPr="00123A29">
              <w:rPr>
                <w:sz w:val="24"/>
                <w:szCs w:val="24"/>
              </w:rPr>
              <w:t>Математика и</w:t>
            </w:r>
            <w:r w:rsidRPr="00123A29">
              <w:rPr>
                <w:spacing w:val="-58"/>
                <w:sz w:val="24"/>
                <w:szCs w:val="24"/>
              </w:rPr>
              <w:t xml:space="preserve"> </w:t>
            </w:r>
            <w:r w:rsidRPr="00123A29">
              <w:rPr>
                <w:sz w:val="24"/>
                <w:szCs w:val="24"/>
              </w:rPr>
              <w:t>информатика</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152"/>
              <w:ind w:left="110"/>
              <w:rPr>
                <w:sz w:val="24"/>
                <w:szCs w:val="24"/>
              </w:rPr>
            </w:pPr>
            <w:r w:rsidRPr="00123A29">
              <w:rPr>
                <w:sz w:val="24"/>
                <w:szCs w:val="24"/>
              </w:rPr>
              <w:t>Математика</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152"/>
              <w:ind w:left="9"/>
              <w:jc w:val="center"/>
              <w:rPr>
                <w:sz w:val="24"/>
                <w:szCs w:val="24"/>
              </w:rPr>
            </w:pPr>
            <w:r w:rsidRPr="00123A29">
              <w:rPr>
                <w:sz w:val="24"/>
                <w:szCs w:val="24"/>
              </w:rPr>
              <w:t>4</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152"/>
              <w:ind w:left="21"/>
              <w:jc w:val="center"/>
              <w:rPr>
                <w:sz w:val="24"/>
                <w:szCs w:val="24"/>
              </w:rPr>
            </w:pPr>
            <w:r w:rsidRPr="00123A29">
              <w:rPr>
                <w:sz w:val="24"/>
                <w:szCs w:val="24"/>
              </w:rPr>
              <w:t>4</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152"/>
              <w:ind w:left="358"/>
              <w:jc w:val="center"/>
              <w:rPr>
                <w:sz w:val="24"/>
                <w:szCs w:val="24"/>
                <w:lang w:val="ru-RU"/>
              </w:rPr>
            </w:pPr>
            <w:r w:rsidRPr="00123A29">
              <w:rPr>
                <w:sz w:val="24"/>
                <w:szCs w:val="24"/>
              </w:rPr>
              <w:t>4</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152"/>
              <w:ind w:left="346" w:hanging="346"/>
              <w:jc w:val="center"/>
              <w:rPr>
                <w:sz w:val="24"/>
                <w:szCs w:val="24"/>
                <w:lang w:val="ru-RU"/>
              </w:rPr>
            </w:pPr>
            <w:r>
              <w:rPr>
                <w:sz w:val="24"/>
                <w:szCs w:val="24"/>
              </w:rPr>
              <w:t>1</w:t>
            </w:r>
            <w:r>
              <w:rPr>
                <w:sz w:val="24"/>
                <w:szCs w:val="24"/>
                <w:lang w:val="ru-RU"/>
              </w:rPr>
              <w:t>2</w:t>
            </w:r>
          </w:p>
        </w:tc>
      </w:tr>
      <w:tr w:rsidR="005A159F" w:rsidRPr="00123A29" w:rsidTr="00692F05">
        <w:trPr>
          <w:trHeight w:val="844"/>
          <w:jc w:val="center"/>
        </w:trPr>
        <w:tc>
          <w:tcPr>
            <w:tcW w:w="2929" w:type="dxa"/>
          </w:tcPr>
          <w:p w:rsidR="005A159F" w:rsidRPr="00123A29" w:rsidRDefault="005A159F" w:rsidP="00123A29">
            <w:pPr>
              <w:pStyle w:val="TableParagraph"/>
              <w:spacing w:line="270" w:lineRule="atLeast"/>
              <w:ind w:left="107" w:right="760"/>
              <w:rPr>
                <w:sz w:val="24"/>
                <w:szCs w:val="24"/>
                <w:lang w:val="ru-RU"/>
              </w:rPr>
            </w:pPr>
            <w:r w:rsidRPr="00123A29">
              <w:rPr>
                <w:sz w:val="24"/>
                <w:szCs w:val="24"/>
                <w:lang w:val="ru-RU"/>
              </w:rPr>
              <w:t>Обществознание и</w:t>
            </w:r>
            <w:r w:rsidRPr="00123A29">
              <w:rPr>
                <w:spacing w:val="1"/>
                <w:sz w:val="24"/>
                <w:szCs w:val="24"/>
                <w:lang w:val="ru-RU"/>
              </w:rPr>
              <w:t xml:space="preserve"> </w:t>
            </w:r>
            <w:r w:rsidRPr="00123A29">
              <w:rPr>
                <w:sz w:val="24"/>
                <w:szCs w:val="24"/>
                <w:lang w:val="ru-RU"/>
              </w:rPr>
              <w:t>естествознание</w:t>
            </w:r>
            <w:r w:rsidRPr="00123A29">
              <w:rPr>
                <w:spacing w:val="1"/>
                <w:sz w:val="24"/>
                <w:szCs w:val="24"/>
                <w:lang w:val="ru-RU"/>
              </w:rPr>
              <w:t xml:space="preserve"> </w:t>
            </w:r>
            <w:r w:rsidRPr="00123A29">
              <w:rPr>
                <w:sz w:val="24"/>
                <w:szCs w:val="24"/>
                <w:lang w:val="ru-RU"/>
              </w:rPr>
              <w:t>(Окружающий</w:t>
            </w:r>
            <w:r w:rsidRPr="00123A29">
              <w:rPr>
                <w:spacing w:val="-12"/>
                <w:sz w:val="24"/>
                <w:szCs w:val="24"/>
                <w:lang w:val="ru-RU"/>
              </w:rPr>
              <w:t xml:space="preserve"> </w:t>
            </w:r>
            <w:r w:rsidRPr="00123A29">
              <w:rPr>
                <w:sz w:val="24"/>
                <w:szCs w:val="24"/>
                <w:lang w:val="ru-RU"/>
              </w:rPr>
              <w:t>мир)</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4"/>
              <w:rPr>
                <w:b/>
                <w:sz w:val="24"/>
                <w:szCs w:val="24"/>
                <w:lang w:val="ru-RU"/>
              </w:rPr>
            </w:pPr>
          </w:p>
          <w:p w:rsidR="005A159F" w:rsidRPr="00123A29" w:rsidRDefault="005A159F" w:rsidP="00123A29">
            <w:pPr>
              <w:pStyle w:val="TableParagraph"/>
              <w:ind w:left="110"/>
              <w:rPr>
                <w:sz w:val="24"/>
                <w:szCs w:val="24"/>
              </w:rPr>
            </w:pPr>
            <w:r w:rsidRPr="00123A29">
              <w:rPr>
                <w:sz w:val="24"/>
                <w:szCs w:val="24"/>
              </w:rPr>
              <w:t>Окружающий</w:t>
            </w:r>
            <w:r w:rsidRPr="00123A29">
              <w:rPr>
                <w:spacing w:val="-4"/>
                <w:sz w:val="24"/>
                <w:szCs w:val="24"/>
              </w:rPr>
              <w:t xml:space="preserve"> </w:t>
            </w:r>
            <w:r w:rsidRPr="00123A29">
              <w:rPr>
                <w:sz w:val="24"/>
                <w:szCs w:val="24"/>
              </w:rPr>
              <w:t>мир</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4"/>
              <w:rPr>
                <w:b/>
                <w:sz w:val="24"/>
                <w:szCs w:val="24"/>
              </w:rPr>
            </w:pPr>
          </w:p>
          <w:p w:rsidR="005A159F" w:rsidRPr="00123A29" w:rsidRDefault="005A159F" w:rsidP="00123A29">
            <w:pPr>
              <w:pStyle w:val="TableParagraph"/>
              <w:ind w:left="9"/>
              <w:jc w:val="center"/>
              <w:rPr>
                <w:sz w:val="24"/>
                <w:szCs w:val="24"/>
              </w:rPr>
            </w:pPr>
            <w:r w:rsidRPr="00123A29">
              <w:rPr>
                <w:sz w:val="24"/>
                <w:szCs w:val="24"/>
              </w:rPr>
              <w:t>2</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4"/>
              <w:rPr>
                <w:b/>
                <w:sz w:val="24"/>
                <w:szCs w:val="24"/>
              </w:rPr>
            </w:pPr>
          </w:p>
          <w:p w:rsidR="005A159F" w:rsidRPr="00123A29" w:rsidRDefault="005A159F" w:rsidP="00123A29">
            <w:pPr>
              <w:pStyle w:val="TableParagraph"/>
              <w:ind w:left="21"/>
              <w:jc w:val="center"/>
              <w:rPr>
                <w:sz w:val="24"/>
                <w:szCs w:val="24"/>
              </w:rPr>
            </w:pPr>
            <w:r w:rsidRPr="00123A29">
              <w:rPr>
                <w:sz w:val="24"/>
                <w:szCs w:val="24"/>
              </w:rPr>
              <w:t>2</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123A29" w:rsidRDefault="005A159F" w:rsidP="005A159F">
            <w:pPr>
              <w:pStyle w:val="TableParagraph"/>
              <w:spacing w:before="4"/>
              <w:jc w:val="center"/>
              <w:rPr>
                <w:b/>
                <w:sz w:val="24"/>
                <w:szCs w:val="24"/>
              </w:rPr>
            </w:pPr>
          </w:p>
          <w:p w:rsidR="005A159F" w:rsidRPr="00123A29" w:rsidRDefault="005A159F" w:rsidP="005A159F">
            <w:pPr>
              <w:pStyle w:val="TableParagraph"/>
              <w:ind w:left="54"/>
              <w:jc w:val="center"/>
              <w:rPr>
                <w:sz w:val="24"/>
                <w:szCs w:val="24"/>
              </w:rPr>
            </w:pPr>
            <w:r>
              <w:rPr>
                <w:sz w:val="24"/>
                <w:szCs w:val="24"/>
                <w:lang w:val="ru-RU"/>
              </w:rPr>
              <w:t xml:space="preserve">    </w:t>
            </w:r>
            <w:r w:rsidRPr="00123A29">
              <w:rPr>
                <w:sz w:val="24"/>
                <w:szCs w:val="24"/>
              </w:rPr>
              <w:t>2</w:t>
            </w:r>
          </w:p>
          <w:p w:rsidR="005A159F" w:rsidRPr="00123A29" w:rsidRDefault="005A159F" w:rsidP="005A159F">
            <w:pPr>
              <w:pStyle w:val="TableParagraph"/>
              <w:spacing w:before="4"/>
              <w:jc w:val="center"/>
              <w:rPr>
                <w:b/>
                <w:sz w:val="24"/>
                <w:szCs w:val="24"/>
              </w:rPr>
            </w:pPr>
          </w:p>
          <w:p w:rsidR="005A159F" w:rsidRPr="005A159F" w:rsidRDefault="005A159F" w:rsidP="005A159F">
            <w:pPr>
              <w:pStyle w:val="TableParagraph"/>
              <w:ind w:left="358"/>
              <w:jc w:val="center"/>
              <w:rPr>
                <w:sz w:val="24"/>
                <w:szCs w:val="24"/>
                <w:lang w:val="ru-RU"/>
              </w:rPr>
            </w:pPr>
          </w:p>
        </w:tc>
        <w:tc>
          <w:tcPr>
            <w:tcW w:w="828" w:type="dxa"/>
            <w:tcBorders>
              <w:top w:val="single" w:sz="6" w:space="0" w:color="7C5F9F"/>
              <w:left w:val="single" w:sz="6" w:space="0" w:color="7C5F9F"/>
              <w:bottom w:val="single" w:sz="6" w:space="0" w:color="7C5F9F"/>
              <w:right w:val="single" w:sz="6" w:space="0" w:color="7C5F9F"/>
            </w:tcBorders>
          </w:tcPr>
          <w:p w:rsidR="005A159F" w:rsidRPr="00123A29" w:rsidRDefault="005A159F" w:rsidP="009D5714">
            <w:pPr>
              <w:pStyle w:val="TableParagraph"/>
              <w:spacing w:before="4"/>
              <w:ind w:hanging="346"/>
              <w:jc w:val="center"/>
              <w:rPr>
                <w:b/>
                <w:sz w:val="24"/>
                <w:szCs w:val="24"/>
              </w:rPr>
            </w:pPr>
          </w:p>
          <w:p w:rsidR="005A159F" w:rsidRPr="005A159F" w:rsidRDefault="005A159F" w:rsidP="009D5714">
            <w:pPr>
              <w:pStyle w:val="TableParagraph"/>
              <w:ind w:left="406" w:hanging="346"/>
              <w:jc w:val="center"/>
              <w:rPr>
                <w:sz w:val="24"/>
                <w:szCs w:val="24"/>
                <w:lang w:val="ru-RU"/>
              </w:rPr>
            </w:pPr>
            <w:r>
              <w:rPr>
                <w:sz w:val="24"/>
                <w:szCs w:val="24"/>
                <w:lang w:val="ru-RU"/>
              </w:rPr>
              <w:t>6</w:t>
            </w:r>
          </w:p>
        </w:tc>
      </w:tr>
      <w:tr w:rsidR="00123A29" w:rsidRPr="00123A29" w:rsidTr="00692F05">
        <w:trPr>
          <w:trHeight w:val="565"/>
          <w:jc w:val="center"/>
        </w:trPr>
        <w:tc>
          <w:tcPr>
            <w:tcW w:w="2929" w:type="dxa"/>
          </w:tcPr>
          <w:p w:rsidR="00123A29" w:rsidRPr="00123A29" w:rsidRDefault="00123A29" w:rsidP="00123A29">
            <w:pPr>
              <w:pStyle w:val="TableParagraph"/>
              <w:spacing w:line="270" w:lineRule="atLeast"/>
              <w:ind w:left="107" w:right="196"/>
              <w:rPr>
                <w:sz w:val="24"/>
                <w:szCs w:val="24"/>
                <w:lang w:val="ru-RU"/>
              </w:rPr>
            </w:pPr>
            <w:r w:rsidRPr="00123A29">
              <w:rPr>
                <w:sz w:val="24"/>
                <w:szCs w:val="24"/>
                <w:lang w:val="ru-RU"/>
              </w:rPr>
              <w:t>Основы религиозных</w:t>
            </w:r>
            <w:r w:rsidRPr="00123A29">
              <w:rPr>
                <w:spacing w:val="1"/>
                <w:sz w:val="24"/>
                <w:szCs w:val="24"/>
                <w:lang w:val="ru-RU"/>
              </w:rPr>
              <w:t xml:space="preserve"> </w:t>
            </w:r>
            <w:r w:rsidRPr="00123A29">
              <w:rPr>
                <w:sz w:val="24"/>
                <w:szCs w:val="24"/>
                <w:lang w:val="ru-RU"/>
              </w:rPr>
              <w:t>культур</w:t>
            </w:r>
            <w:r w:rsidRPr="00123A29">
              <w:rPr>
                <w:spacing w:val="-5"/>
                <w:sz w:val="24"/>
                <w:szCs w:val="24"/>
                <w:lang w:val="ru-RU"/>
              </w:rPr>
              <w:t xml:space="preserve"> </w:t>
            </w:r>
            <w:r w:rsidRPr="00123A29">
              <w:rPr>
                <w:sz w:val="24"/>
                <w:szCs w:val="24"/>
                <w:lang w:val="ru-RU"/>
              </w:rPr>
              <w:t>и</w:t>
            </w:r>
            <w:r w:rsidRPr="00123A29">
              <w:rPr>
                <w:spacing w:val="-2"/>
                <w:sz w:val="24"/>
                <w:szCs w:val="24"/>
                <w:lang w:val="ru-RU"/>
              </w:rPr>
              <w:t xml:space="preserve"> </w:t>
            </w:r>
            <w:r w:rsidRPr="00123A29">
              <w:rPr>
                <w:sz w:val="24"/>
                <w:szCs w:val="24"/>
                <w:lang w:val="ru-RU"/>
              </w:rPr>
              <w:t>светской</w:t>
            </w:r>
            <w:r w:rsidRPr="00123A29">
              <w:rPr>
                <w:spacing w:val="-1"/>
                <w:sz w:val="24"/>
                <w:szCs w:val="24"/>
                <w:lang w:val="ru-RU"/>
              </w:rPr>
              <w:t xml:space="preserve"> </w:t>
            </w:r>
            <w:r w:rsidRPr="00123A29">
              <w:rPr>
                <w:sz w:val="24"/>
                <w:szCs w:val="24"/>
                <w:lang w:val="ru-RU"/>
              </w:rPr>
              <w:t>этики</w:t>
            </w:r>
          </w:p>
        </w:tc>
        <w:tc>
          <w:tcPr>
            <w:tcW w:w="2968" w:type="dxa"/>
            <w:tcBorders>
              <w:top w:val="single" w:sz="6" w:space="0" w:color="7C5F9F"/>
              <w:bottom w:val="single" w:sz="6" w:space="0" w:color="7C5F9F"/>
              <w:right w:val="single" w:sz="6" w:space="0" w:color="7C5F9F"/>
            </w:tcBorders>
          </w:tcPr>
          <w:p w:rsidR="00123A29" w:rsidRPr="00123A29" w:rsidRDefault="00123A29" w:rsidP="00123A29">
            <w:pPr>
              <w:pStyle w:val="TableParagraph"/>
              <w:spacing w:line="270" w:lineRule="atLeast"/>
              <w:ind w:left="110" w:right="230"/>
              <w:rPr>
                <w:sz w:val="24"/>
                <w:szCs w:val="24"/>
                <w:lang w:val="ru-RU"/>
              </w:rPr>
            </w:pPr>
            <w:r w:rsidRPr="00123A29">
              <w:rPr>
                <w:sz w:val="24"/>
                <w:szCs w:val="24"/>
                <w:lang w:val="ru-RU"/>
              </w:rPr>
              <w:t>Основы религиозных</w:t>
            </w:r>
            <w:r w:rsidRPr="00123A29">
              <w:rPr>
                <w:spacing w:val="1"/>
                <w:sz w:val="24"/>
                <w:szCs w:val="24"/>
                <w:lang w:val="ru-RU"/>
              </w:rPr>
              <w:t xml:space="preserve"> </w:t>
            </w:r>
            <w:r w:rsidRPr="00123A29">
              <w:rPr>
                <w:sz w:val="24"/>
                <w:szCs w:val="24"/>
                <w:lang w:val="ru-RU"/>
              </w:rPr>
              <w:t>культур</w:t>
            </w:r>
            <w:r w:rsidRPr="00123A29">
              <w:rPr>
                <w:spacing w:val="-5"/>
                <w:sz w:val="24"/>
                <w:szCs w:val="24"/>
                <w:lang w:val="ru-RU"/>
              </w:rPr>
              <w:t xml:space="preserve"> </w:t>
            </w:r>
            <w:r w:rsidRPr="00123A29">
              <w:rPr>
                <w:sz w:val="24"/>
                <w:szCs w:val="24"/>
                <w:lang w:val="ru-RU"/>
              </w:rPr>
              <w:t>и</w:t>
            </w:r>
            <w:r w:rsidRPr="00123A29">
              <w:rPr>
                <w:spacing w:val="-2"/>
                <w:sz w:val="24"/>
                <w:szCs w:val="24"/>
                <w:lang w:val="ru-RU"/>
              </w:rPr>
              <w:t xml:space="preserve"> </w:t>
            </w:r>
            <w:r w:rsidRPr="00123A29">
              <w:rPr>
                <w:sz w:val="24"/>
                <w:szCs w:val="24"/>
                <w:lang w:val="ru-RU"/>
              </w:rPr>
              <w:t>светской</w:t>
            </w:r>
            <w:r w:rsidRPr="00123A29">
              <w:rPr>
                <w:spacing w:val="-1"/>
                <w:sz w:val="24"/>
                <w:szCs w:val="24"/>
                <w:lang w:val="ru-RU"/>
              </w:rPr>
              <w:t xml:space="preserve"> </w:t>
            </w:r>
            <w:r w:rsidRPr="00123A29">
              <w:rPr>
                <w:sz w:val="24"/>
                <w:szCs w:val="24"/>
                <w:lang w:val="ru-RU"/>
              </w:rPr>
              <w:t>этики</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123A29" w:rsidRPr="00123A29" w:rsidRDefault="00123A29" w:rsidP="00123A29">
            <w:pPr>
              <w:pStyle w:val="TableParagraph"/>
              <w:spacing w:before="152"/>
              <w:ind w:left="12"/>
              <w:jc w:val="center"/>
              <w:rPr>
                <w:sz w:val="24"/>
                <w:szCs w:val="24"/>
              </w:rPr>
            </w:pPr>
            <w:r w:rsidRPr="00123A29">
              <w:rPr>
                <w:w w:val="99"/>
                <w:sz w:val="24"/>
                <w:szCs w:val="24"/>
              </w:rPr>
              <w:t>-</w:t>
            </w:r>
          </w:p>
        </w:tc>
        <w:tc>
          <w:tcPr>
            <w:tcW w:w="985" w:type="dxa"/>
            <w:gridSpan w:val="2"/>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152"/>
              <w:ind w:left="24"/>
              <w:jc w:val="center"/>
              <w:rPr>
                <w:sz w:val="24"/>
                <w:szCs w:val="24"/>
              </w:rPr>
            </w:pPr>
            <w:r w:rsidRPr="00123A29">
              <w:rPr>
                <w:w w:val="99"/>
                <w:sz w:val="24"/>
                <w:szCs w:val="24"/>
              </w:rPr>
              <w:t>-</w:t>
            </w:r>
          </w:p>
        </w:tc>
        <w:tc>
          <w:tcPr>
            <w:tcW w:w="968" w:type="dxa"/>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152"/>
              <w:ind w:left="57"/>
              <w:jc w:val="center"/>
              <w:rPr>
                <w:sz w:val="24"/>
                <w:szCs w:val="24"/>
              </w:rPr>
            </w:pPr>
            <w:r w:rsidRPr="00123A29">
              <w:rPr>
                <w:w w:val="99"/>
                <w:sz w:val="24"/>
                <w:szCs w:val="24"/>
              </w:rPr>
              <w:t>-</w:t>
            </w:r>
          </w:p>
        </w:tc>
        <w:tc>
          <w:tcPr>
            <w:tcW w:w="908" w:type="dxa"/>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152"/>
              <w:ind w:left="358"/>
              <w:rPr>
                <w:sz w:val="24"/>
                <w:szCs w:val="24"/>
              </w:rPr>
            </w:pPr>
            <w:r w:rsidRPr="00123A29">
              <w:rPr>
                <w:sz w:val="24"/>
                <w:szCs w:val="24"/>
              </w:rPr>
              <w:t>1</w:t>
            </w:r>
          </w:p>
        </w:tc>
        <w:tc>
          <w:tcPr>
            <w:tcW w:w="828" w:type="dxa"/>
            <w:tcBorders>
              <w:top w:val="single" w:sz="6" w:space="0" w:color="7C5F9F"/>
              <w:left w:val="single" w:sz="6" w:space="0" w:color="7C5F9F"/>
              <w:bottom w:val="single" w:sz="6" w:space="0" w:color="7C5F9F"/>
              <w:right w:val="single" w:sz="6" w:space="0" w:color="7C5F9F"/>
            </w:tcBorders>
          </w:tcPr>
          <w:p w:rsidR="00123A29" w:rsidRPr="00123A29" w:rsidRDefault="00123A29" w:rsidP="009D5714">
            <w:pPr>
              <w:pStyle w:val="TableParagraph"/>
              <w:spacing w:before="152"/>
              <w:ind w:left="406" w:hanging="346"/>
              <w:jc w:val="center"/>
              <w:rPr>
                <w:sz w:val="24"/>
                <w:szCs w:val="24"/>
              </w:rPr>
            </w:pPr>
            <w:r w:rsidRPr="00123A29">
              <w:rPr>
                <w:sz w:val="24"/>
                <w:szCs w:val="24"/>
              </w:rPr>
              <w:t>1</w:t>
            </w:r>
          </w:p>
        </w:tc>
      </w:tr>
      <w:tr w:rsidR="005A159F" w:rsidRPr="00123A29" w:rsidTr="00692F05">
        <w:trPr>
          <w:trHeight w:val="568"/>
          <w:jc w:val="center"/>
        </w:trPr>
        <w:tc>
          <w:tcPr>
            <w:tcW w:w="2929" w:type="dxa"/>
            <w:vMerge w:val="restart"/>
          </w:tcPr>
          <w:p w:rsidR="005A159F" w:rsidRPr="00123A29" w:rsidRDefault="005A159F" w:rsidP="00123A29">
            <w:pPr>
              <w:pStyle w:val="TableParagraph"/>
              <w:spacing w:before="6"/>
              <w:rPr>
                <w:b/>
                <w:sz w:val="24"/>
                <w:szCs w:val="24"/>
              </w:rPr>
            </w:pPr>
          </w:p>
          <w:p w:rsidR="005A159F" w:rsidRPr="00123A29" w:rsidRDefault="005A159F" w:rsidP="00123A29">
            <w:pPr>
              <w:pStyle w:val="TableParagraph"/>
              <w:ind w:left="107"/>
              <w:rPr>
                <w:sz w:val="24"/>
                <w:szCs w:val="24"/>
              </w:rPr>
            </w:pPr>
            <w:r w:rsidRPr="00123A29">
              <w:rPr>
                <w:sz w:val="24"/>
                <w:szCs w:val="24"/>
              </w:rPr>
              <w:t>Искусство</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line="270" w:lineRule="atLeast"/>
              <w:ind w:left="110" w:right="1069"/>
              <w:rPr>
                <w:sz w:val="24"/>
                <w:szCs w:val="24"/>
              </w:rPr>
            </w:pPr>
            <w:r w:rsidRPr="00123A29">
              <w:rPr>
                <w:sz w:val="24"/>
                <w:szCs w:val="24"/>
              </w:rPr>
              <w:t>Изобразительное</w:t>
            </w:r>
            <w:r w:rsidRPr="00123A29">
              <w:rPr>
                <w:spacing w:val="-57"/>
                <w:sz w:val="24"/>
                <w:szCs w:val="24"/>
              </w:rPr>
              <w:t xml:space="preserve"> </w:t>
            </w:r>
            <w:r w:rsidRPr="00123A29">
              <w:rPr>
                <w:sz w:val="24"/>
                <w:szCs w:val="24"/>
              </w:rPr>
              <w:t>искусство</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152"/>
              <w:ind w:left="9"/>
              <w:jc w:val="center"/>
              <w:rPr>
                <w:sz w:val="24"/>
                <w:szCs w:val="24"/>
              </w:rPr>
            </w:pPr>
            <w:r w:rsidRPr="00123A29">
              <w:rPr>
                <w:sz w:val="24"/>
                <w:szCs w:val="24"/>
              </w:rPr>
              <w:t>1</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152"/>
              <w:ind w:left="21"/>
              <w:jc w:val="center"/>
              <w:rPr>
                <w:sz w:val="24"/>
                <w:szCs w:val="24"/>
              </w:rPr>
            </w:pPr>
            <w:r w:rsidRPr="00123A29">
              <w:rPr>
                <w:sz w:val="24"/>
                <w:szCs w:val="24"/>
              </w:rPr>
              <w:t>1</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123A29" w:rsidRDefault="005A159F" w:rsidP="005A159F">
            <w:pPr>
              <w:pStyle w:val="TableParagraph"/>
              <w:spacing w:before="152"/>
              <w:ind w:left="358"/>
              <w:jc w:val="center"/>
              <w:rPr>
                <w:sz w:val="24"/>
                <w:szCs w:val="24"/>
              </w:rPr>
            </w:pPr>
            <w:r w:rsidRPr="00123A29">
              <w:rPr>
                <w:sz w:val="24"/>
                <w:szCs w:val="24"/>
              </w:rPr>
              <w:t>1</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152"/>
              <w:ind w:left="406" w:hanging="346"/>
              <w:jc w:val="center"/>
              <w:rPr>
                <w:sz w:val="24"/>
                <w:szCs w:val="24"/>
                <w:lang w:val="ru-RU"/>
              </w:rPr>
            </w:pPr>
            <w:r>
              <w:rPr>
                <w:sz w:val="24"/>
                <w:szCs w:val="24"/>
                <w:lang w:val="ru-RU"/>
              </w:rPr>
              <w:t>3</w:t>
            </w:r>
          </w:p>
        </w:tc>
      </w:tr>
      <w:tr w:rsidR="005A159F" w:rsidRPr="00123A29" w:rsidTr="00692F05">
        <w:trPr>
          <w:trHeight w:val="335"/>
          <w:jc w:val="center"/>
        </w:trPr>
        <w:tc>
          <w:tcPr>
            <w:tcW w:w="2929" w:type="dxa"/>
            <w:vMerge/>
            <w:tcBorders>
              <w:top w:val="nil"/>
            </w:tcBorders>
          </w:tcPr>
          <w:p w:rsidR="005A159F" w:rsidRPr="00123A29" w:rsidRDefault="005A159F" w:rsidP="00123A29">
            <w:pPr>
              <w:rPr>
                <w:rFonts w:ascii="Times New Roman" w:hAnsi="Times New Roman" w:cs="Times New Roman"/>
                <w:sz w:val="24"/>
                <w:szCs w:val="24"/>
              </w:rPr>
            </w:pP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37"/>
              <w:ind w:left="110"/>
              <w:rPr>
                <w:sz w:val="24"/>
                <w:szCs w:val="24"/>
              </w:rPr>
            </w:pPr>
            <w:r w:rsidRPr="00123A29">
              <w:rPr>
                <w:sz w:val="24"/>
                <w:szCs w:val="24"/>
              </w:rPr>
              <w:t>Музыка</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5A159F" w:rsidRPr="00123A29" w:rsidRDefault="005A159F" w:rsidP="00123A29">
            <w:pPr>
              <w:pStyle w:val="TableParagraph"/>
              <w:spacing w:before="37"/>
              <w:ind w:left="9"/>
              <w:jc w:val="center"/>
              <w:rPr>
                <w:sz w:val="24"/>
                <w:szCs w:val="24"/>
              </w:rPr>
            </w:pPr>
            <w:r w:rsidRPr="00123A29">
              <w:rPr>
                <w:sz w:val="24"/>
                <w:szCs w:val="24"/>
              </w:rPr>
              <w:t>1</w:t>
            </w:r>
          </w:p>
        </w:tc>
        <w:tc>
          <w:tcPr>
            <w:tcW w:w="985" w:type="dxa"/>
            <w:gridSpan w:val="2"/>
            <w:tcBorders>
              <w:top w:val="single" w:sz="6" w:space="0" w:color="7C5F9F"/>
              <w:left w:val="single" w:sz="6" w:space="0" w:color="7C5F9F"/>
              <w:bottom w:val="single" w:sz="6" w:space="0" w:color="7C5F9F"/>
              <w:right w:val="single" w:sz="6" w:space="0" w:color="7C5F9F"/>
            </w:tcBorders>
          </w:tcPr>
          <w:p w:rsidR="005A159F" w:rsidRPr="00123A29" w:rsidRDefault="005A159F" w:rsidP="00123A29">
            <w:pPr>
              <w:pStyle w:val="TableParagraph"/>
              <w:spacing w:before="37"/>
              <w:ind w:left="21"/>
              <w:jc w:val="center"/>
              <w:rPr>
                <w:sz w:val="24"/>
                <w:szCs w:val="24"/>
              </w:rPr>
            </w:pPr>
            <w:r w:rsidRPr="00123A29">
              <w:rPr>
                <w:sz w:val="24"/>
                <w:szCs w:val="24"/>
              </w:rPr>
              <w:t>1</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37"/>
              <w:ind w:left="358"/>
              <w:jc w:val="center"/>
              <w:rPr>
                <w:sz w:val="24"/>
                <w:szCs w:val="24"/>
                <w:lang w:val="ru-RU"/>
              </w:rPr>
            </w:pPr>
            <w:r w:rsidRPr="00123A29">
              <w:rPr>
                <w:sz w:val="24"/>
                <w:szCs w:val="24"/>
              </w:rPr>
              <w:t>1</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37"/>
              <w:ind w:left="406" w:hanging="346"/>
              <w:jc w:val="center"/>
              <w:rPr>
                <w:sz w:val="24"/>
                <w:szCs w:val="24"/>
                <w:lang w:val="ru-RU"/>
              </w:rPr>
            </w:pPr>
            <w:r>
              <w:rPr>
                <w:sz w:val="24"/>
                <w:szCs w:val="24"/>
                <w:lang w:val="ru-RU"/>
              </w:rPr>
              <w:t>3</w:t>
            </w:r>
          </w:p>
        </w:tc>
      </w:tr>
      <w:tr w:rsidR="005A159F" w:rsidRPr="00123A29" w:rsidTr="00692F05">
        <w:trPr>
          <w:trHeight w:val="335"/>
          <w:jc w:val="center"/>
        </w:trPr>
        <w:tc>
          <w:tcPr>
            <w:tcW w:w="2929" w:type="dxa"/>
          </w:tcPr>
          <w:p w:rsidR="005A159F" w:rsidRPr="00123A29" w:rsidRDefault="005A159F" w:rsidP="00123A29">
            <w:pPr>
              <w:pStyle w:val="TableParagraph"/>
              <w:spacing w:before="37"/>
              <w:ind w:left="107"/>
              <w:rPr>
                <w:sz w:val="24"/>
                <w:szCs w:val="24"/>
              </w:rPr>
            </w:pPr>
            <w:r w:rsidRPr="00123A29">
              <w:rPr>
                <w:sz w:val="24"/>
                <w:szCs w:val="24"/>
              </w:rPr>
              <w:t>Технология</w:t>
            </w:r>
          </w:p>
        </w:tc>
        <w:tc>
          <w:tcPr>
            <w:tcW w:w="2968" w:type="dxa"/>
            <w:tcBorders>
              <w:top w:val="single" w:sz="6" w:space="0" w:color="7C5F9F"/>
              <w:bottom w:val="single" w:sz="6" w:space="0" w:color="7C5F9F"/>
              <w:right w:val="single" w:sz="6" w:space="0" w:color="7C5F9F"/>
            </w:tcBorders>
          </w:tcPr>
          <w:p w:rsidR="005A159F" w:rsidRPr="00123A29" w:rsidRDefault="005A159F" w:rsidP="00123A29">
            <w:pPr>
              <w:pStyle w:val="TableParagraph"/>
              <w:spacing w:before="37"/>
              <w:ind w:left="110"/>
              <w:rPr>
                <w:sz w:val="24"/>
                <w:szCs w:val="24"/>
              </w:rPr>
            </w:pPr>
            <w:r w:rsidRPr="00123A29">
              <w:rPr>
                <w:sz w:val="24"/>
                <w:szCs w:val="24"/>
              </w:rPr>
              <w:t>Технология</w:t>
            </w:r>
          </w:p>
        </w:tc>
        <w:tc>
          <w:tcPr>
            <w:tcW w:w="862" w:type="dxa"/>
            <w:tcBorders>
              <w:top w:val="single" w:sz="6" w:space="0" w:color="7C5F9F"/>
              <w:left w:val="single" w:sz="6" w:space="0" w:color="7C5F9F"/>
              <w:bottom w:val="single" w:sz="6" w:space="0" w:color="7C5F9F"/>
              <w:right w:val="single" w:sz="4" w:space="0" w:color="auto"/>
            </w:tcBorders>
            <w:shd w:val="clear" w:color="auto" w:fill="FFFFFF" w:themeFill="background1"/>
          </w:tcPr>
          <w:p w:rsidR="005A159F" w:rsidRPr="00123A29" w:rsidRDefault="005A159F" w:rsidP="00123A29">
            <w:pPr>
              <w:pStyle w:val="TableParagraph"/>
              <w:spacing w:before="37"/>
              <w:ind w:left="9"/>
              <w:jc w:val="center"/>
              <w:rPr>
                <w:sz w:val="24"/>
                <w:szCs w:val="24"/>
              </w:rPr>
            </w:pPr>
            <w:r w:rsidRPr="00123A29">
              <w:rPr>
                <w:sz w:val="24"/>
                <w:szCs w:val="24"/>
              </w:rPr>
              <w:t>1</w:t>
            </w:r>
          </w:p>
        </w:tc>
        <w:tc>
          <w:tcPr>
            <w:tcW w:w="985" w:type="dxa"/>
            <w:gridSpan w:val="2"/>
            <w:tcBorders>
              <w:top w:val="single" w:sz="6" w:space="0" w:color="7C5F9F"/>
              <w:left w:val="single" w:sz="4" w:space="0" w:color="auto"/>
              <w:bottom w:val="single" w:sz="6" w:space="0" w:color="7C5F9F"/>
              <w:right w:val="single" w:sz="6" w:space="0" w:color="7C5F9F"/>
            </w:tcBorders>
          </w:tcPr>
          <w:p w:rsidR="005A159F" w:rsidRPr="00123A29" w:rsidRDefault="005A159F" w:rsidP="00123A29">
            <w:pPr>
              <w:pStyle w:val="TableParagraph"/>
              <w:spacing w:before="37"/>
              <w:ind w:left="21"/>
              <w:jc w:val="center"/>
              <w:rPr>
                <w:sz w:val="24"/>
                <w:szCs w:val="24"/>
              </w:rPr>
            </w:pPr>
            <w:r w:rsidRPr="00123A29">
              <w:rPr>
                <w:sz w:val="24"/>
                <w:szCs w:val="24"/>
              </w:rPr>
              <w:t>1</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5A159F" w:rsidRPr="005A159F" w:rsidRDefault="005A159F" w:rsidP="005A159F">
            <w:pPr>
              <w:pStyle w:val="TableParagraph"/>
              <w:spacing w:before="37"/>
              <w:ind w:left="358"/>
              <w:jc w:val="center"/>
              <w:rPr>
                <w:sz w:val="24"/>
                <w:szCs w:val="24"/>
                <w:lang w:val="ru-RU"/>
              </w:rPr>
            </w:pPr>
            <w:r w:rsidRPr="00123A29">
              <w:rPr>
                <w:sz w:val="24"/>
                <w:szCs w:val="24"/>
              </w:rPr>
              <w:t>1</w:t>
            </w:r>
          </w:p>
        </w:tc>
        <w:tc>
          <w:tcPr>
            <w:tcW w:w="828" w:type="dxa"/>
            <w:tcBorders>
              <w:top w:val="single" w:sz="6" w:space="0" w:color="7C5F9F"/>
              <w:left w:val="single" w:sz="6" w:space="0" w:color="7C5F9F"/>
              <w:bottom w:val="single" w:sz="6" w:space="0" w:color="7C5F9F"/>
              <w:right w:val="single" w:sz="6" w:space="0" w:color="7C5F9F"/>
            </w:tcBorders>
          </w:tcPr>
          <w:p w:rsidR="005A159F" w:rsidRPr="005A159F" w:rsidRDefault="005A159F" w:rsidP="009D5714">
            <w:pPr>
              <w:pStyle w:val="TableParagraph"/>
              <w:spacing w:before="37"/>
              <w:ind w:left="406" w:hanging="346"/>
              <w:jc w:val="center"/>
              <w:rPr>
                <w:sz w:val="24"/>
                <w:szCs w:val="24"/>
                <w:lang w:val="ru-RU"/>
              </w:rPr>
            </w:pPr>
            <w:r>
              <w:rPr>
                <w:sz w:val="24"/>
                <w:szCs w:val="24"/>
                <w:lang w:val="ru-RU"/>
              </w:rPr>
              <w:t>3</w:t>
            </w:r>
          </w:p>
        </w:tc>
      </w:tr>
      <w:tr w:rsidR="00692F05" w:rsidRPr="00123A29" w:rsidTr="00F52324">
        <w:trPr>
          <w:trHeight w:val="335"/>
          <w:jc w:val="center"/>
        </w:trPr>
        <w:tc>
          <w:tcPr>
            <w:tcW w:w="2929" w:type="dxa"/>
          </w:tcPr>
          <w:p w:rsidR="00692F05" w:rsidRPr="00123A29" w:rsidRDefault="00692F05" w:rsidP="00123A29">
            <w:pPr>
              <w:pStyle w:val="TableParagraph"/>
              <w:spacing w:before="37"/>
              <w:ind w:left="107"/>
              <w:rPr>
                <w:sz w:val="24"/>
                <w:szCs w:val="24"/>
              </w:rPr>
            </w:pPr>
            <w:r w:rsidRPr="00123A29">
              <w:rPr>
                <w:sz w:val="24"/>
                <w:szCs w:val="24"/>
              </w:rPr>
              <w:t>Физическая</w:t>
            </w:r>
            <w:r w:rsidRPr="00123A29">
              <w:rPr>
                <w:spacing w:val="-3"/>
                <w:sz w:val="24"/>
                <w:szCs w:val="24"/>
              </w:rPr>
              <w:t xml:space="preserve"> </w:t>
            </w:r>
            <w:r w:rsidRPr="00123A29">
              <w:rPr>
                <w:sz w:val="24"/>
                <w:szCs w:val="24"/>
              </w:rPr>
              <w:t>культура</w:t>
            </w:r>
          </w:p>
        </w:tc>
        <w:tc>
          <w:tcPr>
            <w:tcW w:w="2968" w:type="dxa"/>
            <w:tcBorders>
              <w:top w:val="single" w:sz="6" w:space="0" w:color="7C5F9F"/>
              <w:bottom w:val="single" w:sz="6" w:space="0" w:color="7C5F9F"/>
              <w:right w:val="single" w:sz="6" w:space="0" w:color="7C5F9F"/>
            </w:tcBorders>
          </w:tcPr>
          <w:p w:rsidR="00692F05" w:rsidRPr="00123A29" w:rsidRDefault="00692F05" w:rsidP="00123A29">
            <w:pPr>
              <w:pStyle w:val="TableParagraph"/>
              <w:spacing w:before="37"/>
              <w:ind w:left="110"/>
              <w:rPr>
                <w:sz w:val="24"/>
                <w:szCs w:val="24"/>
              </w:rPr>
            </w:pPr>
            <w:r w:rsidRPr="00123A29">
              <w:rPr>
                <w:sz w:val="24"/>
                <w:szCs w:val="24"/>
              </w:rPr>
              <w:t>Физическая</w:t>
            </w:r>
            <w:r w:rsidRPr="00123A29">
              <w:rPr>
                <w:spacing w:val="-3"/>
                <w:sz w:val="24"/>
                <w:szCs w:val="24"/>
              </w:rPr>
              <w:t xml:space="preserve"> </w:t>
            </w:r>
            <w:r w:rsidRPr="00123A29">
              <w:rPr>
                <w:sz w:val="24"/>
                <w:szCs w:val="24"/>
              </w:rPr>
              <w:t>культура</w:t>
            </w:r>
          </w:p>
        </w:tc>
        <w:tc>
          <w:tcPr>
            <w:tcW w:w="862" w:type="dxa"/>
            <w:tcBorders>
              <w:top w:val="single" w:sz="6" w:space="0" w:color="7C5F9F"/>
              <w:left w:val="single" w:sz="6" w:space="0" w:color="7C5F9F"/>
              <w:bottom w:val="single" w:sz="6" w:space="0" w:color="7C5F9F"/>
              <w:right w:val="single" w:sz="4" w:space="0" w:color="auto"/>
            </w:tcBorders>
            <w:shd w:val="clear" w:color="auto" w:fill="auto"/>
          </w:tcPr>
          <w:p w:rsidR="00692F05" w:rsidRPr="00F15F8B" w:rsidRDefault="00692F05" w:rsidP="00123A29">
            <w:pPr>
              <w:pStyle w:val="TableParagraph"/>
              <w:spacing w:before="37"/>
              <w:ind w:left="21"/>
              <w:jc w:val="center"/>
              <w:rPr>
                <w:sz w:val="24"/>
                <w:szCs w:val="24"/>
                <w:lang w:val="ru-RU"/>
              </w:rPr>
            </w:pPr>
            <w:r w:rsidRPr="00123A29">
              <w:rPr>
                <w:sz w:val="24"/>
                <w:szCs w:val="24"/>
              </w:rPr>
              <w:t>2</w:t>
            </w:r>
          </w:p>
        </w:tc>
        <w:tc>
          <w:tcPr>
            <w:tcW w:w="985" w:type="dxa"/>
            <w:gridSpan w:val="2"/>
            <w:tcBorders>
              <w:top w:val="single" w:sz="6" w:space="0" w:color="7C5F9F"/>
              <w:left w:val="single" w:sz="4" w:space="0" w:color="auto"/>
              <w:bottom w:val="single" w:sz="6" w:space="0" w:color="7C5F9F"/>
              <w:right w:val="single" w:sz="6" w:space="0" w:color="7C5F9F"/>
            </w:tcBorders>
            <w:shd w:val="clear" w:color="auto" w:fill="auto"/>
          </w:tcPr>
          <w:p w:rsidR="00692F05" w:rsidRPr="00692F05" w:rsidRDefault="00692F05" w:rsidP="00123A29">
            <w:pPr>
              <w:pStyle w:val="TableParagraph"/>
              <w:spacing w:before="37"/>
              <w:ind w:left="21"/>
              <w:jc w:val="center"/>
              <w:rPr>
                <w:sz w:val="24"/>
                <w:szCs w:val="24"/>
                <w:lang w:val="ru-RU"/>
              </w:rPr>
            </w:pPr>
            <w:r>
              <w:rPr>
                <w:sz w:val="24"/>
                <w:szCs w:val="24"/>
                <w:lang w:val="ru-RU"/>
              </w:rPr>
              <w:t>2</w:t>
            </w:r>
          </w:p>
        </w:tc>
        <w:tc>
          <w:tcPr>
            <w:tcW w:w="1876" w:type="dxa"/>
            <w:gridSpan w:val="2"/>
            <w:tcBorders>
              <w:top w:val="single" w:sz="6" w:space="0" w:color="7C5F9F"/>
              <w:left w:val="single" w:sz="6" w:space="0" w:color="7C5F9F"/>
              <w:bottom w:val="single" w:sz="6" w:space="0" w:color="7C5F9F"/>
              <w:right w:val="single" w:sz="6" w:space="0" w:color="7C5F9F"/>
            </w:tcBorders>
            <w:shd w:val="clear" w:color="auto" w:fill="A6A6A6" w:themeFill="background1" w:themeFillShade="A6"/>
          </w:tcPr>
          <w:p w:rsidR="00692F05" w:rsidRPr="00F15F8B" w:rsidRDefault="00692F05" w:rsidP="00F15F8B">
            <w:pPr>
              <w:pStyle w:val="TableParagraph"/>
              <w:spacing w:before="37"/>
              <w:ind w:left="358"/>
              <w:jc w:val="center"/>
              <w:rPr>
                <w:sz w:val="24"/>
                <w:szCs w:val="24"/>
                <w:lang w:val="ru-RU"/>
              </w:rPr>
            </w:pPr>
            <w:r w:rsidRPr="00123A29">
              <w:rPr>
                <w:sz w:val="24"/>
                <w:szCs w:val="24"/>
              </w:rPr>
              <w:t>2</w:t>
            </w:r>
          </w:p>
        </w:tc>
        <w:tc>
          <w:tcPr>
            <w:tcW w:w="828" w:type="dxa"/>
            <w:tcBorders>
              <w:top w:val="single" w:sz="6" w:space="0" w:color="7C5F9F"/>
              <w:left w:val="single" w:sz="6" w:space="0" w:color="7C5F9F"/>
              <w:bottom w:val="single" w:sz="6" w:space="0" w:color="7C5F9F"/>
              <w:right w:val="single" w:sz="6" w:space="0" w:color="7C5F9F"/>
            </w:tcBorders>
          </w:tcPr>
          <w:p w:rsidR="00692F05" w:rsidRPr="00F15F8B" w:rsidRDefault="00692F05" w:rsidP="009D5714">
            <w:pPr>
              <w:pStyle w:val="TableParagraph"/>
              <w:spacing w:before="37"/>
              <w:ind w:left="406" w:hanging="346"/>
              <w:jc w:val="center"/>
              <w:rPr>
                <w:sz w:val="24"/>
                <w:szCs w:val="24"/>
                <w:lang w:val="ru-RU"/>
              </w:rPr>
            </w:pPr>
            <w:r>
              <w:rPr>
                <w:sz w:val="24"/>
                <w:szCs w:val="24"/>
                <w:lang w:val="ru-RU"/>
              </w:rPr>
              <w:t>6</w:t>
            </w:r>
          </w:p>
        </w:tc>
      </w:tr>
      <w:tr w:rsidR="00123A29" w:rsidRPr="00123A29" w:rsidTr="00692F05">
        <w:trPr>
          <w:trHeight w:val="337"/>
          <w:jc w:val="center"/>
        </w:trPr>
        <w:tc>
          <w:tcPr>
            <w:tcW w:w="2929" w:type="dxa"/>
            <w:tcBorders>
              <w:bottom w:val="single" w:sz="6" w:space="0" w:color="7C5F9F"/>
            </w:tcBorders>
          </w:tcPr>
          <w:p w:rsidR="00123A29" w:rsidRPr="00123A29" w:rsidRDefault="00123A29" w:rsidP="00123A29">
            <w:pPr>
              <w:pStyle w:val="TableParagraph"/>
              <w:rPr>
                <w:sz w:val="24"/>
                <w:szCs w:val="24"/>
              </w:rPr>
            </w:pPr>
          </w:p>
        </w:tc>
        <w:tc>
          <w:tcPr>
            <w:tcW w:w="2968" w:type="dxa"/>
            <w:tcBorders>
              <w:top w:val="single" w:sz="6" w:space="0" w:color="7C5F9F"/>
              <w:bottom w:val="single" w:sz="6" w:space="0" w:color="7C5F9F"/>
              <w:right w:val="single" w:sz="6" w:space="0" w:color="7C5F9F"/>
            </w:tcBorders>
          </w:tcPr>
          <w:p w:rsidR="00123A29" w:rsidRPr="00D01014" w:rsidRDefault="00123A29" w:rsidP="00123A29">
            <w:pPr>
              <w:pStyle w:val="TableParagraph"/>
              <w:spacing w:before="37"/>
              <w:ind w:left="110"/>
              <w:rPr>
                <w:b/>
                <w:sz w:val="24"/>
                <w:szCs w:val="24"/>
              </w:rPr>
            </w:pPr>
            <w:r w:rsidRPr="00D01014">
              <w:rPr>
                <w:b/>
                <w:sz w:val="24"/>
                <w:szCs w:val="24"/>
              </w:rPr>
              <w:t>Итого:</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123A29" w:rsidRPr="00D01014" w:rsidRDefault="00123A29" w:rsidP="00123A29">
            <w:pPr>
              <w:pStyle w:val="TableParagraph"/>
              <w:spacing w:before="37"/>
              <w:ind w:left="288" w:right="279"/>
              <w:jc w:val="center"/>
              <w:rPr>
                <w:b/>
                <w:sz w:val="24"/>
                <w:szCs w:val="24"/>
              </w:rPr>
            </w:pPr>
            <w:r w:rsidRPr="00D01014">
              <w:rPr>
                <w:b/>
                <w:sz w:val="24"/>
                <w:szCs w:val="24"/>
              </w:rPr>
              <w:t>20</w:t>
            </w:r>
          </w:p>
        </w:tc>
        <w:tc>
          <w:tcPr>
            <w:tcW w:w="985" w:type="dxa"/>
            <w:gridSpan w:val="2"/>
            <w:tcBorders>
              <w:top w:val="single" w:sz="6" w:space="0" w:color="7C5F9F"/>
              <w:left w:val="single" w:sz="6" w:space="0" w:color="7C5F9F"/>
              <w:bottom w:val="single" w:sz="6" w:space="0" w:color="7C5F9F"/>
              <w:right w:val="single" w:sz="6" w:space="0" w:color="7C5F9F"/>
            </w:tcBorders>
          </w:tcPr>
          <w:p w:rsidR="00123A29" w:rsidRPr="00D01014" w:rsidRDefault="00123A29" w:rsidP="00123A29">
            <w:pPr>
              <w:pStyle w:val="TableParagraph"/>
              <w:spacing w:before="37"/>
              <w:ind w:left="354" w:right="333"/>
              <w:jc w:val="center"/>
              <w:rPr>
                <w:b/>
                <w:sz w:val="24"/>
                <w:szCs w:val="24"/>
              </w:rPr>
            </w:pPr>
            <w:r w:rsidRPr="00D01014">
              <w:rPr>
                <w:b/>
                <w:sz w:val="24"/>
                <w:szCs w:val="24"/>
              </w:rPr>
              <w:t>22</w:t>
            </w:r>
          </w:p>
        </w:tc>
        <w:tc>
          <w:tcPr>
            <w:tcW w:w="968" w:type="dxa"/>
            <w:tcBorders>
              <w:top w:val="single" w:sz="6" w:space="0" w:color="7C5F9F"/>
              <w:left w:val="single" w:sz="6" w:space="0" w:color="7C5F9F"/>
              <w:bottom w:val="single" w:sz="6" w:space="0" w:color="7C5F9F"/>
              <w:right w:val="single" w:sz="6" w:space="0" w:color="7C5F9F"/>
            </w:tcBorders>
          </w:tcPr>
          <w:p w:rsidR="00123A29" w:rsidRPr="00D01014" w:rsidRDefault="00123A29" w:rsidP="00123A29">
            <w:pPr>
              <w:pStyle w:val="TableParagraph"/>
              <w:spacing w:before="37"/>
              <w:ind w:right="327"/>
              <w:jc w:val="right"/>
              <w:rPr>
                <w:b/>
                <w:sz w:val="24"/>
                <w:szCs w:val="24"/>
              </w:rPr>
            </w:pPr>
            <w:r w:rsidRPr="00D01014">
              <w:rPr>
                <w:b/>
                <w:sz w:val="24"/>
                <w:szCs w:val="24"/>
              </w:rPr>
              <w:t>22</w:t>
            </w:r>
          </w:p>
        </w:tc>
        <w:tc>
          <w:tcPr>
            <w:tcW w:w="908" w:type="dxa"/>
            <w:tcBorders>
              <w:top w:val="single" w:sz="6" w:space="0" w:color="7C5F9F"/>
              <w:left w:val="single" w:sz="6" w:space="0" w:color="7C5F9F"/>
              <w:bottom w:val="single" w:sz="6" w:space="0" w:color="7C5F9F"/>
              <w:right w:val="single" w:sz="6" w:space="0" w:color="7C5F9F"/>
            </w:tcBorders>
          </w:tcPr>
          <w:p w:rsidR="00123A29" w:rsidRPr="00D01014" w:rsidRDefault="00123A29" w:rsidP="00123A29">
            <w:pPr>
              <w:pStyle w:val="TableParagraph"/>
              <w:spacing w:before="37"/>
              <w:ind w:left="298"/>
              <w:rPr>
                <w:b/>
                <w:sz w:val="24"/>
                <w:szCs w:val="24"/>
              </w:rPr>
            </w:pPr>
            <w:r w:rsidRPr="00D01014">
              <w:rPr>
                <w:b/>
                <w:sz w:val="24"/>
                <w:szCs w:val="24"/>
              </w:rPr>
              <w:t>23</w:t>
            </w:r>
          </w:p>
        </w:tc>
        <w:tc>
          <w:tcPr>
            <w:tcW w:w="828" w:type="dxa"/>
            <w:tcBorders>
              <w:top w:val="single" w:sz="6" w:space="0" w:color="7C5F9F"/>
              <w:left w:val="single" w:sz="6" w:space="0" w:color="7C5F9F"/>
              <w:bottom w:val="single" w:sz="6" w:space="0" w:color="7C5F9F"/>
              <w:right w:val="single" w:sz="6" w:space="0" w:color="7C5F9F"/>
            </w:tcBorders>
          </w:tcPr>
          <w:p w:rsidR="00123A29" w:rsidRPr="006679FE" w:rsidRDefault="00123A29" w:rsidP="00D31C25">
            <w:pPr>
              <w:pStyle w:val="TableParagraph"/>
              <w:spacing w:before="37"/>
              <w:ind w:left="346" w:hanging="346"/>
              <w:jc w:val="center"/>
              <w:rPr>
                <w:b/>
                <w:sz w:val="24"/>
                <w:szCs w:val="24"/>
                <w:lang w:val="ru-RU"/>
              </w:rPr>
            </w:pPr>
            <w:r w:rsidRPr="00D01014">
              <w:rPr>
                <w:b/>
                <w:sz w:val="24"/>
                <w:szCs w:val="24"/>
              </w:rPr>
              <w:t>87</w:t>
            </w:r>
            <w:r w:rsidR="006679FE">
              <w:rPr>
                <w:b/>
                <w:sz w:val="24"/>
                <w:szCs w:val="24"/>
                <w:lang w:val="ru-RU"/>
              </w:rPr>
              <w:t>/6</w:t>
            </w:r>
            <w:r w:rsidR="00D31C25">
              <w:rPr>
                <w:b/>
                <w:sz w:val="24"/>
                <w:szCs w:val="24"/>
                <w:lang w:val="ru-RU"/>
              </w:rPr>
              <w:t>5</w:t>
            </w:r>
          </w:p>
        </w:tc>
      </w:tr>
      <w:tr w:rsidR="00123A29" w:rsidRPr="00123A29" w:rsidTr="00692F05">
        <w:trPr>
          <w:trHeight w:val="289"/>
          <w:jc w:val="center"/>
        </w:trPr>
        <w:tc>
          <w:tcPr>
            <w:tcW w:w="10448" w:type="dxa"/>
            <w:gridSpan w:val="8"/>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13" w:line="257" w:lineRule="exact"/>
              <w:ind w:left="105"/>
              <w:rPr>
                <w:i/>
                <w:sz w:val="24"/>
                <w:szCs w:val="24"/>
                <w:lang w:val="ru-RU"/>
              </w:rPr>
            </w:pPr>
            <w:r w:rsidRPr="00123A29">
              <w:rPr>
                <w:i/>
                <w:sz w:val="24"/>
                <w:szCs w:val="24"/>
                <w:lang w:val="ru-RU"/>
              </w:rPr>
              <w:t>Часть,</w:t>
            </w:r>
            <w:r w:rsidRPr="00123A29">
              <w:rPr>
                <w:i/>
                <w:spacing w:val="-4"/>
                <w:sz w:val="24"/>
                <w:szCs w:val="24"/>
                <w:lang w:val="ru-RU"/>
              </w:rPr>
              <w:t xml:space="preserve"> </w:t>
            </w:r>
            <w:r w:rsidRPr="00123A29">
              <w:rPr>
                <w:i/>
                <w:sz w:val="24"/>
                <w:szCs w:val="24"/>
                <w:lang w:val="ru-RU"/>
              </w:rPr>
              <w:t>формируемая</w:t>
            </w:r>
            <w:r w:rsidRPr="00123A29">
              <w:rPr>
                <w:i/>
                <w:spacing w:val="-2"/>
                <w:sz w:val="24"/>
                <w:szCs w:val="24"/>
                <w:lang w:val="ru-RU"/>
              </w:rPr>
              <w:t xml:space="preserve"> </w:t>
            </w:r>
            <w:r w:rsidRPr="00123A29">
              <w:rPr>
                <w:i/>
                <w:sz w:val="24"/>
                <w:szCs w:val="24"/>
                <w:lang w:val="ru-RU"/>
              </w:rPr>
              <w:t>участниками</w:t>
            </w:r>
            <w:r w:rsidRPr="00123A29">
              <w:rPr>
                <w:i/>
                <w:spacing w:val="-3"/>
                <w:sz w:val="24"/>
                <w:szCs w:val="24"/>
                <w:lang w:val="ru-RU"/>
              </w:rPr>
              <w:t xml:space="preserve"> </w:t>
            </w:r>
            <w:r w:rsidRPr="00123A29">
              <w:rPr>
                <w:i/>
                <w:sz w:val="24"/>
                <w:szCs w:val="24"/>
                <w:lang w:val="ru-RU"/>
              </w:rPr>
              <w:t>образовательных</w:t>
            </w:r>
            <w:r w:rsidRPr="00123A29">
              <w:rPr>
                <w:i/>
                <w:spacing w:val="-4"/>
                <w:sz w:val="24"/>
                <w:szCs w:val="24"/>
                <w:lang w:val="ru-RU"/>
              </w:rPr>
              <w:t xml:space="preserve"> </w:t>
            </w:r>
            <w:r w:rsidRPr="00123A29">
              <w:rPr>
                <w:i/>
                <w:sz w:val="24"/>
                <w:szCs w:val="24"/>
                <w:lang w:val="ru-RU"/>
              </w:rPr>
              <w:t>отношений</w:t>
            </w:r>
          </w:p>
        </w:tc>
      </w:tr>
      <w:tr w:rsidR="00692F05" w:rsidRPr="00123A29" w:rsidTr="00692F05">
        <w:trPr>
          <w:trHeight w:val="292"/>
          <w:jc w:val="center"/>
        </w:trPr>
        <w:tc>
          <w:tcPr>
            <w:tcW w:w="2929" w:type="dxa"/>
            <w:tcBorders>
              <w:top w:val="single" w:sz="6" w:space="0" w:color="7C5F9F"/>
              <w:left w:val="single" w:sz="6" w:space="0" w:color="7C5F9F"/>
              <w:bottom w:val="single" w:sz="6" w:space="0" w:color="7C5F9F"/>
              <w:right w:val="single" w:sz="6" w:space="0" w:color="7C5F9F"/>
            </w:tcBorders>
          </w:tcPr>
          <w:p w:rsidR="00692F05" w:rsidRPr="00123A29" w:rsidRDefault="00692F05" w:rsidP="00123A29">
            <w:pPr>
              <w:pStyle w:val="TableParagraph"/>
              <w:spacing w:before="15" w:line="257" w:lineRule="exact"/>
              <w:ind w:left="105"/>
              <w:rPr>
                <w:sz w:val="24"/>
                <w:szCs w:val="24"/>
              </w:rPr>
            </w:pPr>
            <w:r w:rsidRPr="00123A29">
              <w:rPr>
                <w:sz w:val="24"/>
                <w:szCs w:val="24"/>
              </w:rPr>
              <w:t>Физическая</w:t>
            </w:r>
            <w:r w:rsidRPr="00123A29">
              <w:rPr>
                <w:spacing w:val="-3"/>
                <w:sz w:val="24"/>
                <w:szCs w:val="24"/>
              </w:rPr>
              <w:t xml:space="preserve"> </w:t>
            </w:r>
            <w:r w:rsidRPr="00123A29">
              <w:rPr>
                <w:sz w:val="24"/>
                <w:szCs w:val="24"/>
              </w:rPr>
              <w:t>культура</w:t>
            </w:r>
          </w:p>
        </w:tc>
        <w:tc>
          <w:tcPr>
            <w:tcW w:w="2968" w:type="dxa"/>
            <w:tcBorders>
              <w:top w:val="single" w:sz="6" w:space="0" w:color="7C5F9F"/>
              <w:left w:val="single" w:sz="6" w:space="0" w:color="7C5F9F"/>
              <w:bottom w:val="single" w:sz="6" w:space="0" w:color="7C5F9F"/>
              <w:right w:val="single" w:sz="6" w:space="0" w:color="7C5F9F"/>
            </w:tcBorders>
          </w:tcPr>
          <w:p w:rsidR="00692F05" w:rsidRPr="00123A29" w:rsidRDefault="00692F05" w:rsidP="00123A29">
            <w:pPr>
              <w:pStyle w:val="TableParagraph"/>
              <w:spacing w:before="15" w:line="257" w:lineRule="exact"/>
              <w:ind w:left="6"/>
              <w:rPr>
                <w:sz w:val="24"/>
                <w:szCs w:val="24"/>
              </w:rPr>
            </w:pPr>
            <w:r w:rsidRPr="00123A29">
              <w:rPr>
                <w:sz w:val="24"/>
                <w:szCs w:val="24"/>
              </w:rPr>
              <w:t>Физическая</w:t>
            </w:r>
            <w:r w:rsidRPr="00123A29">
              <w:rPr>
                <w:spacing w:val="-3"/>
                <w:sz w:val="24"/>
                <w:szCs w:val="24"/>
              </w:rPr>
              <w:t xml:space="preserve"> </w:t>
            </w:r>
            <w:r w:rsidRPr="00123A29">
              <w:rPr>
                <w:sz w:val="24"/>
                <w:szCs w:val="24"/>
              </w:rPr>
              <w:t>культура</w:t>
            </w:r>
          </w:p>
        </w:tc>
        <w:tc>
          <w:tcPr>
            <w:tcW w:w="880" w:type="dxa"/>
            <w:gridSpan w:val="2"/>
            <w:tcBorders>
              <w:top w:val="single" w:sz="6" w:space="0" w:color="7C5F9F"/>
              <w:left w:val="single" w:sz="6" w:space="0" w:color="7C5F9F"/>
              <w:bottom w:val="single" w:sz="6" w:space="0" w:color="7C5F9F"/>
              <w:right w:val="single" w:sz="4" w:space="0" w:color="auto"/>
            </w:tcBorders>
            <w:shd w:val="clear" w:color="auto" w:fill="auto"/>
          </w:tcPr>
          <w:p w:rsidR="00692F05" w:rsidRPr="005C3F50" w:rsidRDefault="00692F05" w:rsidP="005C3F50">
            <w:pPr>
              <w:pStyle w:val="TableParagraph"/>
              <w:spacing w:before="15" w:line="257" w:lineRule="exact"/>
              <w:ind w:left="9"/>
              <w:jc w:val="center"/>
              <w:rPr>
                <w:sz w:val="24"/>
                <w:szCs w:val="24"/>
                <w:lang w:val="ru-RU"/>
              </w:rPr>
            </w:pPr>
            <w:r>
              <w:rPr>
                <w:sz w:val="24"/>
                <w:szCs w:val="24"/>
                <w:lang w:val="ru-RU"/>
              </w:rPr>
              <w:t>1</w:t>
            </w:r>
          </w:p>
        </w:tc>
        <w:tc>
          <w:tcPr>
            <w:tcW w:w="967" w:type="dxa"/>
            <w:tcBorders>
              <w:top w:val="single" w:sz="6" w:space="0" w:color="7C5F9F"/>
              <w:left w:val="single" w:sz="4" w:space="0" w:color="auto"/>
              <w:bottom w:val="single" w:sz="6" w:space="0" w:color="7C5F9F"/>
              <w:right w:val="single" w:sz="6" w:space="0" w:color="7C5F9F"/>
            </w:tcBorders>
            <w:shd w:val="clear" w:color="auto" w:fill="auto"/>
          </w:tcPr>
          <w:p w:rsidR="00692F05" w:rsidRPr="00692F05" w:rsidRDefault="00692F05" w:rsidP="005C3F50">
            <w:pPr>
              <w:pStyle w:val="TableParagraph"/>
              <w:spacing w:before="15" w:line="257" w:lineRule="exact"/>
              <w:ind w:left="9"/>
              <w:jc w:val="center"/>
              <w:rPr>
                <w:sz w:val="24"/>
                <w:szCs w:val="24"/>
                <w:lang w:val="ru-RU"/>
              </w:rPr>
            </w:pPr>
            <w:r>
              <w:rPr>
                <w:sz w:val="24"/>
                <w:szCs w:val="24"/>
                <w:lang w:val="ru-RU"/>
              </w:rPr>
              <w:t>1</w:t>
            </w:r>
          </w:p>
        </w:tc>
        <w:tc>
          <w:tcPr>
            <w:tcW w:w="968" w:type="dxa"/>
            <w:tcBorders>
              <w:top w:val="single" w:sz="6" w:space="0" w:color="7C5F9F"/>
              <w:left w:val="single" w:sz="6" w:space="0" w:color="7C5F9F"/>
              <w:bottom w:val="single" w:sz="6" w:space="0" w:color="7C5F9F"/>
              <w:right w:val="single" w:sz="6" w:space="0" w:color="7C5F9F"/>
            </w:tcBorders>
          </w:tcPr>
          <w:p w:rsidR="00692F05" w:rsidRPr="00123A29" w:rsidRDefault="00692F05" w:rsidP="00123A29">
            <w:pPr>
              <w:pStyle w:val="TableParagraph"/>
              <w:spacing w:before="15" w:line="257" w:lineRule="exact"/>
              <w:ind w:left="54"/>
              <w:jc w:val="center"/>
              <w:rPr>
                <w:sz w:val="24"/>
                <w:szCs w:val="24"/>
              </w:rPr>
            </w:pPr>
            <w:r w:rsidRPr="00123A29">
              <w:rPr>
                <w:sz w:val="24"/>
                <w:szCs w:val="24"/>
              </w:rPr>
              <w:t>1</w:t>
            </w:r>
          </w:p>
        </w:tc>
        <w:tc>
          <w:tcPr>
            <w:tcW w:w="908" w:type="dxa"/>
            <w:tcBorders>
              <w:top w:val="single" w:sz="6" w:space="0" w:color="7C5F9F"/>
              <w:left w:val="single" w:sz="6" w:space="0" w:color="7C5F9F"/>
              <w:bottom w:val="single" w:sz="6" w:space="0" w:color="7C5F9F"/>
              <w:right w:val="single" w:sz="6" w:space="0" w:color="7C5F9F"/>
            </w:tcBorders>
          </w:tcPr>
          <w:p w:rsidR="00692F05" w:rsidRPr="00123A29" w:rsidRDefault="00692F05" w:rsidP="00123A29">
            <w:pPr>
              <w:pStyle w:val="TableParagraph"/>
              <w:spacing w:before="15" w:line="257" w:lineRule="exact"/>
              <w:ind w:left="358"/>
              <w:rPr>
                <w:sz w:val="24"/>
                <w:szCs w:val="24"/>
              </w:rPr>
            </w:pPr>
            <w:r w:rsidRPr="00123A29">
              <w:rPr>
                <w:sz w:val="24"/>
                <w:szCs w:val="24"/>
              </w:rPr>
              <w:t>0</w:t>
            </w:r>
          </w:p>
        </w:tc>
        <w:tc>
          <w:tcPr>
            <w:tcW w:w="828" w:type="dxa"/>
            <w:tcBorders>
              <w:top w:val="single" w:sz="6" w:space="0" w:color="7C5F9F"/>
              <w:left w:val="single" w:sz="6" w:space="0" w:color="7C5F9F"/>
              <w:bottom w:val="single" w:sz="6" w:space="0" w:color="7C5F9F"/>
              <w:right w:val="single" w:sz="6" w:space="0" w:color="7C5F9F"/>
            </w:tcBorders>
          </w:tcPr>
          <w:p w:rsidR="00692F05" w:rsidRPr="005C3F50" w:rsidRDefault="00D31C25" w:rsidP="009D5714">
            <w:pPr>
              <w:pStyle w:val="TableParagraph"/>
              <w:spacing w:before="15" w:line="257" w:lineRule="exact"/>
              <w:ind w:left="406" w:hanging="358"/>
              <w:jc w:val="center"/>
              <w:rPr>
                <w:sz w:val="24"/>
                <w:szCs w:val="24"/>
                <w:lang w:val="ru-RU"/>
              </w:rPr>
            </w:pPr>
            <w:r>
              <w:rPr>
                <w:sz w:val="24"/>
                <w:szCs w:val="24"/>
                <w:lang w:val="ru-RU"/>
              </w:rPr>
              <w:t>3</w:t>
            </w:r>
          </w:p>
        </w:tc>
      </w:tr>
      <w:tr w:rsidR="009D5714" w:rsidRPr="00123A29" w:rsidTr="00692F05">
        <w:trPr>
          <w:trHeight w:val="292"/>
          <w:jc w:val="center"/>
        </w:trPr>
        <w:tc>
          <w:tcPr>
            <w:tcW w:w="5897" w:type="dxa"/>
            <w:gridSpan w:val="2"/>
            <w:tcBorders>
              <w:top w:val="single" w:sz="6" w:space="0" w:color="7C5F9F"/>
              <w:left w:val="single" w:sz="6" w:space="0" w:color="7C5F9F"/>
              <w:bottom w:val="single" w:sz="6" w:space="0" w:color="7C5F9F"/>
              <w:right w:val="single" w:sz="6" w:space="0" w:color="7C5F9F"/>
            </w:tcBorders>
          </w:tcPr>
          <w:p w:rsidR="009D5714" w:rsidRPr="00123A29" w:rsidRDefault="009D5714" w:rsidP="00123A29">
            <w:pPr>
              <w:pStyle w:val="TableParagraph"/>
              <w:spacing w:before="15" w:line="257" w:lineRule="exact"/>
              <w:ind w:left="6"/>
              <w:rPr>
                <w:sz w:val="24"/>
                <w:szCs w:val="24"/>
              </w:rPr>
            </w:pPr>
            <w:r>
              <w:rPr>
                <w:sz w:val="24"/>
                <w:szCs w:val="24"/>
                <w:lang w:val="ru-RU"/>
              </w:rPr>
              <w:t>Учебные недели</w:t>
            </w:r>
          </w:p>
        </w:tc>
        <w:tc>
          <w:tcPr>
            <w:tcW w:w="862" w:type="dxa"/>
            <w:tcBorders>
              <w:top w:val="single" w:sz="6" w:space="0" w:color="7C5F9F"/>
              <w:left w:val="single" w:sz="6" w:space="0" w:color="7C5F9F"/>
              <w:bottom w:val="single" w:sz="6" w:space="0" w:color="7C5F9F"/>
              <w:right w:val="single" w:sz="4" w:space="0" w:color="auto"/>
            </w:tcBorders>
            <w:shd w:val="clear" w:color="auto" w:fill="FFFFFF" w:themeFill="background1"/>
          </w:tcPr>
          <w:p w:rsidR="009D5714" w:rsidRPr="009D5714" w:rsidRDefault="009D5714" w:rsidP="00123A29">
            <w:pPr>
              <w:pStyle w:val="TableParagraph"/>
              <w:spacing w:before="15" w:line="257" w:lineRule="exact"/>
              <w:ind w:left="9"/>
              <w:jc w:val="center"/>
              <w:rPr>
                <w:sz w:val="24"/>
                <w:szCs w:val="24"/>
                <w:lang w:val="ru-RU"/>
              </w:rPr>
            </w:pPr>
            <w:r>
              <w:rPr>
                <w:sz w:val="24"/>
                <w:szCs w:val="24"/>
                <w:lang w:val="ru-RU"/>
              </w:rPr>
              <w:t>33</w:t>
            </w:r>
          </w:p>
        </w:tc>
        <w:tc>
          <w:tcPr>
            <w:tcW w:w="985" w:type="dxa"/>
            <w:gridSpan w:val="2"/>
            <w:tcBorders>
              <w:top w:val="single" w:sz="6" w:space="0" w:color="7C5F9F"/>
              <w:left w:val="single" w:sz="4" w:space="0" w:color="auto"/>
              <w:bottom w:val="single" w:sz="6" w:space="0" w:color="7C5F9F"/>
              <w:right w:val="single" w:sz="6" w:space="0" w:color="7C5F9F"/>
            </w:tcBorders>
          </w:tcPr>
          <w:p w:rsidR="009D5714" w:rsidRPr="009D5714" w:rsidRDefault="009D5714" w:rsidP="00123A29">
            <w:pPr>
              <w:pStyle w:val="TableParagraph"/>
              <w:spacing w:before="15" w:line="257" w:lineRule="exact"/>
              <w:ind w:left="21"/>
              <w:jc w:val="center"/>
              <w:rPr>
                <w:sz w:val="24"/>
                <w:szCs w:val="24"/>
                <w:lang w:val="ru-RU"/>
              </w:rPr>
            </w:pPr>
            <w:r>
              <w:rPr>
                <w:sz w:val="24"/>
                <w:szCs w:val="24"/>
                <w:lang w:val="ru-RU"/>
              </w:rPr>
              <w:t>34</w:t>
            </w:r>
          </w:p>
        </w:tc>
        <w:tc>
          <w:tcPr>
            <w:tcW w:w="968" w:type="dxa"/>
            <w:tcBorders>
              <w:top w:val="single" w:sz="6" w:space="0" w:color="7C5F9F"/>
              <w:left w:val="single" w:sz="6" w:space="0" w:color="7C5F9F"/>
              <w:bottom w:val="single" w:sz="6" w:space="0" w:color="7C5F9F"/>
              <w:right w:val="single" w:sz="6" w:space="0" w:color="7C5F9F"/>
            </w:tcBorders>
          </w:tcPr>
          <w:p w:rsidR="009D5714" w:rsidRPr="009D5714" w:rsidRDefault="009D5714" w:rsidP="00123A29">
            <w:pPr>
              <w:pStyle w:val="TableParagraph"/>
              <w:spacing w:before="15" w:line="257" w:lineRule="exact"/>
              <w:ind w:left="54"/>
              <w:jc w:val="center"/>
              <w:rPr>
                <w:sz w:val="24"/>
                <w:szCs w:val="24"/>
                <w:lang w:val="ru-RU"/>
              </w:rPr>
            </w:pPr>
            <w:r>
              <w:rPr>
                <w:sz w:val="24"/>
                <w:szCs w:val="24"/>
                <w:lang w:val="ru-RU"/>
              </w:rPr>
              <w:t>34</w:t>
            </w:r>
          </w:p>
        </w:tc>
        <w:tc>
          <w:tcPr>
            <w:tcW w:w="908" w:type="dxa"/>
            <w:tcBorders>
              <w:top w:val="single" w:sz="6" w:space="0" w:color="7C5F9F"/>
              <w:left w:val="single" w:sz="6" w:space="0" w:color="7C5F9F"/>
              <w:bottom w:val="single" w:sz="6" w:space="0" w:color="7C5F9F"/>
              <w:right w:val="single" w:sz="6" w:space="0" w:color="7C5F9F"/>
            </w:tcBorders>
          </w:tcPr>
          <w:p w:rsidR="009D5714" w:rsidRPr="009D5714" w:rsidRDefault="009D5714" w:rsidP="00123A29">
            <w:pPr>
              <w:pStyle w:val="TableParagraph"/>
              <w:spacing w:before="15" w:line="257" w:lineRule="exact"/>
              <w:ind w:left="358"/>
              <w:rPr>
                <w:sz w:val="24"/>
                <w:szCs w:val="24"/>
                <w:lang w:val="ru-RU"/>
              </w:rPr>
            </w:pPr>
            <w:r>
              <w:rPr>
                <w:sz w:val="24"/>
                <w:szCs w:val="24"/>
                <w:lang w:val="ru-RU"/>
              </w:rPr>
              <w:t>34</w:t>
            </w:r>
          </w:p>
        </w:tc>
        <w:tc>
          <w:tcPr>
            <w:tcW w:w="828" w:type="dxa"/>
            <w:tcBorders>
              <w:top w:val="single" w:sz="6" w:space="0" w:color="7C5F9F"/>
              <w:left w:val="single" w:sz="6" w:space="0" w:color="7C5F9F"/>
              <w:bottom w:val="single" w:sz="6" w:space="0" w:color="7C5F9F"/>
              <w:right w:val="single" w:sz="6" w:space="0" w:color="7C5F9F"/>
            </w:tcBorders>
          </w:tcPr>
          <w:p w:rsidR="009D5714" w:rsidRPr="009D5714" w:rsidRDefault="009D5714" w:rsidP="009D5714">
            <w:pPr>
              <w:pStyle w:val="TableParagraph"/>
              <w:spacing w:before="15" w:line="257" w:lineRule="exact"/>
              <w:ind w:left="406" w:hanging="358"/>
              <w:jc w:val="center"/>
              <w:rPr>
                <w:sz w:val="24"/>
                <w:szCs w:val="24"/>
                <w:lang w:val="ru-RU"/>
              </w:rPr>
            </w:pPr>
          </w:p>
        </w:tc>
      </w:tr>
      <w:tr w:rsidR="009D5714" w:rsidRPr="00123A29" w:rsidTr="00692F05">
        <w:trPr>
          <w:trHeight w:val="292"/>
          <w:jc w:val="center"/>
        </w:trPr>
        <w:tc>
          <w:tcPr>
            <w:tcW w:w="5897" w:type="dxa"/>
            <w:gridSpan w:val="2"/>
            <w:tcBorders>
              <w:top w:val="single" w:sz="6" w:space="0" w:color="7C5F9F"/>
              <w:left w:val="single" w:sz="6" w:space="0" w:color="7C5F9F"/>
              <w:bottom w:val="single" w:sz="6" w:space="0" w:color="7C5F9F"/>
              <w:right w:val="single" w:sz="6" w:space="0" w:color="7C5F9F"/>
            </w:tcBorders>
          </w:tcPr>
          <w:p w:rsidR="009D5714" w:rsidRPr="00D01014" w:rsidRDefault="009D5714" w:rsidP="00123A29">
            <w:pPr>
              <w:pStyle w:val="TableParagraph"/>
              <w:spacing w:before="15" w:line="257" w:lineRule="exact"/>
              <w:ind w:left="6"/>
              <w:rPr>
                <w:b/>
                <w:sz w:val="24"/>
                <w:szCs w:val="24"/>
              </w:rPr>
            </w:pPr>
            <w:r w:rsidRPr="00D01014">
              <w:rPr>
                <w:b/>
                <w:sz w:val="24"/>
                <w:szCs w:val="24"/>
                <w:lang w:val="ru-RU"/>
              </w:rPr>
              <w:t>Всего часов</w:t>
            </w:r>
          </w:p>
        </w:tc>
        <w:tc>
          <w:tcPr>
            <w:tcW w:w="862" w:type="dxa"/>
            <w:tcBorders>
              <w:top w:val="single" w:sz="6" w:space="0" w:color="7C5F9F"/>
              <w:left w:val="single" w:sz="6" w:space="0" w:color="7C5F9F"/>
              <w:bottom w:val="single" w:sz="6" w:space="0" w:color="7C5F9F"/>
              <w:right w:val="single" w:sz="4" w:space="0" w:color="auto"/>
            </w:tcBorders>
            <w:shd w:val="clear" w:color="auto" w:fill="FFFFFF" w:themeFill="background1"/>
          </w:tcPr>
          <w:p w:rsidR="009D5714" w:rsidRPr="00D01014" w:rsidRDefault="006679FE" w:rsidP="00123A29">
            <w:pPr>
              <w:pStyle w:val="TableParagraph"/>
              <w:spacing w:before="15" w:line="257" w:lineRule="exact"/>
              <w:ind w:left="9"/>
              <w:jc w:val="center"/>
              <w:rPr>
                <w:b/>
                <w:sz w:val="24"/>
                <w:szCs w:val="24"/>
                <w:lang w:val="ru-RU"/>
              </w:rPr>
            </w:pPr>
            <w:r>
              <w:rPr>
                <w:b/>
                <w:sz w:val="24"/>
                <w:szCs w:val="24"/>
                <w:lang w:val="ru-RU"/>
              </w:rPr>
              <w:t>21</w:t>
            </w:r>
          </w:p>
        </w:tc>
        <w:tc>
          <w:tcPr>
            <w:tcW w:w="985" w:type="dxa"/>
            <w:gridSpan w:val="2"/>
            <w:tcBorders>
              <w:top w:val="single" w:sz="6" w:space="0" w:color="7C5F9F"/>
              <w:left w:val="single" w:sz="4" w:space="0" w:color="auto"/>
              <w:bottom w:val="single" w:sz="6" w:space="0" w:color="7C5F9F"/>
              <w:right w:val="single" w:sz="6" w:space="0" w:color="7C5F9F"/>
            </w:tcBorders>
          </w:tcPr>
          <w:p w:rsidR="009D5714" w:rsidRPr="00D01014" w:rsidRDefault="006679FE" w:rsidP="00123A29">
            <w:pPr>
              <w:pStyle w:val="TableParagraph"/>
              <w:spacing w:before="15" w:line="257" w:lineRule="exact"/>
              <w:ind w:left="21"/>
              <w:jc w:val="center"/>
              <w:rPr>
                <w:b/>
                <w:sz w:val="24"/>
                <w:szCs w:val="24"/>
                <w:lang w:val="ru-RU"/>
              </w:rPr>
            </w:pPr>
            <w:r>
              <w:rPr>
                <w:b/>
                <w:sz w:val="24"/>
                <w:szCs w:val="24"/>
                <w:lang w:val="ru-RU"/>
              </w:rPr>
              <w:t>23</w:t>
            </w:r>
          </w:p>
        </w:tc>
        <w:tc>
          <w:tcPr>
            <w:tcW w:w="968" w:type="dxa"/>
            <w:tcBorders>
              <w:top w:val="single" w:sz="6" w:space="0" w:color="7C5F9F"/>
              <w:left w:val="single" w:sz="6" w:space="0" w:color="7C5F9F"/>
              <w:bottom w:val="single" w:sz="6" w:space="0" w:color="7C5F9F"/>
              <w:right w:val="single" w:sz="6" w:space="0" w:color="7C5F9F"/>
            </w:tcBorders>
          </w:tcPr>
          <w:p w:rsidR="009D5714" w:rsidRPr="00D01014" w:rsidRDefault="006679FE" w:rsidP="00123A29">
            <w:pPr>
              <w:pStyle w:val="TableParagraph"/>
              <w:spacing w:before="15" w:line="257" w:lineRule="exact"/>
              <w:ind w:left="54"/>
              <w:jc w:val="center"/>
              <w:rPr>
                <w:b/>
                <w:sz w:val="24"/>
                <w:szCs w:val="24"/>
                <w:lang w:val="ru-RU"/>
              </w:rPr>
            </w:pPr>
            <w:r>
              <w:rPr>
                <w:b/>
                <w:sz w:val="24"/>
                <w:szCs w:val="24"/>
                <w:lang w:val="ru-RU"/>
              </w:rPr>
              <w:t>23</w:t>
            </w:r>
          </w:p>
        </w:tc>
        <w:tc>
          <w:tcPr>
            <w:tcW w:w="908" w:type="dxa"/>
            <w:tcBorders>
              <w:top w:val="single" w:sz="6" w:space="0" w:color="7C5F9F"/>
              <w:left w:val="single" w:sz="6" w:space="0" w:color="7C5F9F"/>
              <w:bottom w:val="single" w:sz="6" w:space="0" w:color="7C5F9F"/>
              <w:right w:val="single" w:sz="6" w:space="0" w:color="7C5F9F"/>
            </w:tcBorders>
          </w:tcPr>
          <w:p w:rsidR="009D5714" w:rsidRPr="00D01014" w:rsidRDefault="006679FE" w:rsidP="00123A29">
            <w:pPr>
              <w:pStyle w:val="TableParagraph"/>
              <w:spacing w:before="15" w:line="257" w:lineRule="exact"/>
              <w:ind w:left="358"/>
              <w:rPr>
                <w:b/>
                <w:sz w:val="24"/>
                <w:szCs w:val="24"/>
                <w:lang w:val="ru-RU"/>
              </w:rPr>
            </w:pPr>
            <w:r>
              <w:rPr>
                <w:b/>
                <w:sz w:val="24"/>
                <w:szCs w:val="24"/>
                <w:lang w:val="ru-RU"/>
              </w:rPr>
              <w:t>23</w:t>
            </w:r>
          </w:p>
        </w:tc>
        <w:tc>
          <w:tcPr>
            <w:tcW w:w="828" w:type="dxa"/>
            <w:tcBorders>
              <w:top w:val="single" w:sz="6" w:space="0" w:color="7C5F9F"/>
              <w:left w:val="single" w:sz="6" w:space="0" w:color="7C5F9F"/>
              <w:bottom w:val="single" w:sz="6" w:space="0" w:color="7C5F9F"/>
              <w:right w:val="single" w:sz="6" w:space="0" w:color="7C5F9F"/>
            </w:tcBorders>
          </w:tcPr>
          <w:p w:rsidR="009D5714" w:rsidRPr="00D01014" w:rsidRDefault="005C3F50" w:rsidP="00F52324">
            <w:pPr>
              <w:pStyle w:val="TableParagraph"/>
              <w:spacing w:before="15" w:line="257" w:lineRule="exact"/>
              <w:ind w:left="406" w:hanging="358"/>
              <w:jc w:val="center"/>
              <w:rPr>
                <w:b/>
                <w:sz w:val="24"/>
                <w:szCs w:val="24"/>
                <w:lang w:val="ru-RU"/>
              </w:rPr>
            </w:pPr>
            <w:r>
              <w:rPr>
                <w:b/>
                <w:sz w:val="24"/>
                <w:szCs w:val="24"/>
                <w:lang w:val="ru-RU"/>
              </w:rPr>
              <w:t>90</w:t>
            </w:r>
            <w:r w:rsidR="006679FE">
              <w:rPr>
                <w:b/>
                <w:sz w:val="24"/>
                <w:szCs w:val="24"/>
                <w:lang w:val="ru-RU"/>
              </w:rPr>
              <w:t>/6</w:t>
            </w:r>
            <w:r w:rsidR="00F52324">
              <w:rPr>
                <w:b/>
                <w:sz w:val="24"/>
                <w:szCs w:val="24"/>
                <w:lang w:val="ru-RU"/>
              </w:rPr>
              <w:t>8</w:t>
            </w:r>
          </w:p>
        </w:tc>
      </w:tr>
      <w:tr w:rsidR="00123A29" w:rsidRPr="00123A29" w:rsidTr="00692F05">
        <w:trPr>
          <w:trHeight w:val="421"/>
          <w:jc w:val="center"/>
        </w:trPr>
        <w:tc>
          <w:tcPr>
            <w:tcW w:w="5897" w:type="dxa"/>
            <w:gridSpan w:val="2"/>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78"/>
              <w:ind w:left="105"/>
              <w:rPr>
                <w:sz w:val="24"/>
                <w:szCs w:val="24"/>
              </w:rPr>
            </w:pPr>
            <w:r w:rsidRPr="00123A29">
              <w:rPr>
                <w:sz w:val="24"/>
                <w:szCs w:val="24"/>
              </w:rPr>
              <w:t>Максимально</w:t>
            </w:r>
            <w:r w:rsidRPr="00123A29">
              <w:rPr>
                <w:spacing w:val="-4"/>
                <w:sz w:val="24"/>
                <w:szCs w:val="24"/>
              </w:rPr>
              <w:t xml:space="preserve"> </w:t>
            </w:r>
            <w:r w:rsidRPr="00123A29">
              <w:rPr>
                <w:sz w:val="24"/>
                <w:szCs w:val="24"/>
              </w:rPr>
              <w:t>допустимая</w:t>
            </w:r>
            <w:r w:rsidRPr="00123A29">
              <w:rPr>
                <w:spacing w:val="-4"/>
                <w:sz w:val="24"/>
                <w:szCs w:val="24"/>
              </w:rPr>
              <w:t xml:space="preserve"> </w:t>
            </w:r>
            <w:r w:rsidRPr="00123A29">
              <w:rPr>
                <w:sz w:val="24"/>
                <w:szCs w:val="24"/>
              </w:rPr>
              <w:t>недельная</w:t>
            </w:r>
            <w:r w:rsidRPr="00123A29">
              <w:rPr>
                <w:spacing w:val="-4"/>
                <w:sz w:val="24"/>
                <w:szCs w:val="24"/>
              </w:rPr>
              <w:t xml:space="preserve"> </w:t>
            </w:r>
            <w:r w:rsidRPr="00123A29">
              <w:rPr>
                <w:sz w:val="24"/>
                <w:szCs w:val="24"/>
              </w:rPr>
              <w:t>нагрузка</w:t>
            </w:r>
          </w:p>
        </w:tc>
        <w:tc>
          <w:tcPr>
            <w:tcW w:w="862" w:type="dxa"/>
            <w:tcBorders>
              <w:top w:val="single" w:sz="6" w:space="0" w:color="7C5F9F"/>
              <w:left w:val="single" w:sz="6" w:space="0" w:color="7C5F9F"/>
              <w:bottom w:val="single" w:sz="6" w:space="0" w:color="7C5F9F"/>
              <w:right w:val="single" w:sz="6" w:space="0" w:color="7C5F9F"/>
            </w:tcBorders>
            <w:shd w:val="clear" w:color="auto" w:fill="FFFFFF" w:themeFill="background1"/>
          </w:tcPr>
          <w:p w:rsidR="00123A29" w:rsidRPr="00123A29" w:rsidRDefault="00123A29" w:rsidP="00123A29">
            <w:pPr>
              <w:pStyle w:val="TableParagraph"/>
              <w:spacing w:before="78"/>
              <w:ind w:left="288" w:right="279"/>
              <w:jc w:val="center"/>
              <w:rPr>
                <w:sz w:val="24"/>
                <w:szCs w:val="24"/>
              </w:rPr>
            </w:pPr>
            <w:r w:rsidRPr="00123A29">
              <w:rPr>
                <w:sz w:val="24"/>
                <w:szCs w:val="24"/>
              </w:rPr>
              <w:t>21</w:t>
            </w:r>
          </w:p>
        </w:tc>
        <w:tc>
          <w:tcPr>
            <w:tcW w:w="985" w:type="dxa"/>
            <w:gridSpan w:val="2"/>
            <w:tcBorders>
              <w:top w:val="single" w:sz="6" w:space="0" w:color="7C5F9F"/>
              <w:left w:val="single" w:sz="6" w:space="0" w:color="7C5F9F"/>
              <w:bottom w:val="single" w:sz="6" w:space="0" w:color="7C5F9F"/>
            </w:tcBorders>
          </w:tcPr>
          <w:p w:rsidR="00123A29" w:rsidRPr="00123A29" w:rsidRDefault="00123A29" w:rsidP="00123A29">
            <w:pPr>
              <w:pStyle w:val="TableParagraph"/>
              <w:spacing w:before="78"/>
              <w:ind w:left="354" w:right="335"/>
              <w:jc w:val="center"/>
              <w:rPr>
                <w:sz w:val="24"/>
                <w:szCs w:val="24"/>
              </w:rPr>
            </w:pPr>
            <w:r w:rsidRPr="00123A29">
              <w:rPr>
                <w:sz w:val="24"/>
                <w:szCs w:val="24"/>
              </w:rPr>
              <w:t>23</w:t>
            </w:r>
          </w:p>
        </w:tc>
        <w:tc>
          <w:tcPr>
            <w:tcW w:w="968" w:type="dxa"/>
            <w:tcBorders>
              <w:top w:val="single" w:sz="6" w:space="0" w:color="7C5F9F"/>
              <w:bottom w:val="single" w:sz="6" w:space="0" w:color="7C5F9F"/>
              <w:right w:val="single" w:sz="6" w:space="0" w:color="7C5F9F"/>
            </w:tcBorders>
          </w:tcPr>
          <w:p w:rsidR="00123A29" w:rsidRPr="00123A29" w:rsidRDefault="00123A29" w:rsidP="00123A29">
            <w:pPr>
              <w:pStyle w:val="TableParagraph"/>
              <w:spacing w:before="78"/>
              <w:ind w:right="327"/>
              <w:jc w:val="right"/>
              <w:rPr>
                <w:sz w:val="24"/>
                <w:szCs w:val="24"/>
              </w:rPr>
            </w:pPr>
            <w:r w:rsidRPr="00123A29">
              <w:rPr>
                <w:sz w:val="24"/>
                <w:szCs w:val="24"/>
              </w:rPr>
              <w:t>23</w:t>
            </w:r>
          </w:p>
        </w:tc>
        <w:tc>
          <w:tcPr>
            <w:tcW w:w="908" w:type="dxa"/>
            <w:tcBorders>
              <w:top w:val="single" w:sz="6" w:space="0" w:color="7C5F9F"/>
              <w:left w:val="single" w:sz="6" w:space="0" w:color="7C5F9F"/>
              <w:bottom w:val="single" w:sz="6" w:space="0" w:color="7C5F9F"/>
              <w:right w:val="single" w:sz="6" w:space="0" w:color="7C5F9F"/>
            </w:tcBorders>
          </w:tcPr>
          <w:p w:rsidR="00123A29" w:rsidRPr="00123A29" w:rsidRDefault="00123A29" w:rsidP="00123A29">
            <w:pPr>
              <w:pStyle w:val="TableParagraph"/>
              <w:spacing w:before="78"/>
              <w:ind w:left="298"/>
              <w:rPr>
                <w:sz w:val="24"/>
                <w:szCs w:val="24"/>
              </w:rPr>
            </w:pPr>
            <w:r w:rsidRPr="00123A29">
              <w:rPr>
                <w:sz w:val="24"/>
                <w:szCs w:val="24"/>
              </w:rPr>
              <w:t>23</w:t>
            </w:r>
          </w:p>
        </w:tc>
        <w:tc>
          <w:tcPr>
            <w:tcW w:w="828" w:type="dxa"/>
            <w:tcBorders>
              <w:top w:val="single" w:sz="6" w:space="0" w:color="7C5F9F"/>
              <w:left w:val="single" w:sz="6" w:space="0" w:color="7C5F9F"/>
              <w:bottom w:val="single" w:sz="6" w:space="0" w:color="7C5F9F"/>
              <w:right w:val="single" w:sz="6" w:space="0" w:color="7C5F9F"/>
            </w:tcBorders>
          </w:tcPr>
          <w:p w:rsidR="00123A29" w:rsidRPr="006679FE" w:rsidRDefault="005C3F50" w:rsidP="00F52324">
            <w:pPr>
              <w:pStyle w:val="TableParagraph"/>
              <w:spacing w:before="78"/>
              <w:ind w:left="346" w:hanging="358"/>
              <w:jc w:val="center"/>
              <w:rPr>
                <w:b/>
                <w:sz w:val="24"/>
                <w:szCs w:val="24"/>
                <w:lang w:val="ru-RU"/>
              </w:rPr>
            </w:pPr>
            <w:r>
              <w:rPr>
                <w:b/>
                <w:sz w:val="24"/>
                <w:szCs w:val="24"/>
                <w:lang w:val="ru-RU"/>
              </w:rPr>
              <w:t>90</w:t>
            </w:r>
          </w:p>
        </w:tc>
      </w:tr>
    </w:tbl>
    <w:p w:rsidR="00CC2C10" w:rsidRPr="00945958" w:rsidRDefault="00CC2C10" w:rsidP="00CC2C10">
      <w:pPr>
        <w:autoSpaceDE w:val="0"/>
        <w:autoSpaceDN w:val="0"/>
        <w:adjustRightInd w:val="0"/>
        <w:spacing w:after="0" w:line="240" w:lineRule="auto"/>
        <w:rPr>
          <w:rFonts w:ascii="Times New Roman" w:hAnsi="Times New Roman" w:cs="Times New Roman"/>
          <w:sz w:val="24"/>
          <w:szCs w:val="24"/>
        </w:rPr>
      </w:pPr>
      <w:r w:rsidRPr="00945958">
        <w:rPr>
          <w:rFonts w:ascii="Times New Roman" w:hAnsi="Times New Roman" w:cs="Times New Roman"/>
          <w:sz w:val="24"/>
          <w:szCs w:val="24"/>
        </w:rPr>
        <w:t>В связи с малой наполняемостью классов предусмотрено объединение часов.</w:t>
      </w:r>
    </w:p>
    <w:p w:rsidR="00CC2C10" w:rsidRPr="00945958" w:rsidRDefault="00DF41F7" w:rsidP="00CC2C10">
      <w:pPr>
        <w:autoSpaceDE w:val="0"/>
        <w:autoSpaceDN w:val="0"/>
        <w:adjustRightInd w:val="0"/>
        <w:spacing w:after="0" w:line="240" w:lineRule="auto"/>
        <w:ind w:firstLine="567"/>
        <w:rPr>
          <w:rFonts w:ascii="Times New Roman" w:eastAsia="Times New Roman" w:hAnsi="Times New Roman" w:cs="Times New Roman"/>
          <w:sz w:val="24"/>
          <w:szCs w:val="24"/>
        </w:rPr>
      </w:pPr>
      <w:r w:rsidRPr="00DF41F7">
        <w:rPr>
          <w:rFonts w:ascii="Times New Roman" w:hAnsi="Times New Roman" w:cs="Times New Roman"/>
          <w:b/>
          <w:noProof/>
          <w:sz w:val="24"/>
          <w:szCs w:val="24"/>
        </w:rPr>
        <w:pict>
          <v:rect id="_x0000_s1026" style="position:absolute;left:0;text-align:left;margin-left:-2.55pt;margin-top:3.5pt;width:18pt;height:10.5pt;z-index:251658240" fillcolor="#bfbfbf [2412]"/>
        </w:pict>
      </w:r>
      <w:r w:rsidR="00CC2C10" w:rsidRPr="00945958">
        <w:rPr>
          <w:rFonts w:ascii="Times New Roman" w:eastAsia="Times New Roman" w:hAnsi="Times New Roman" w:cs="Times New Roman"/>
          <w:sz w:val="24"/>
          <w:szCs w:val="24"/>
        </w:rPr>
        <w:t>-  объединение часов</w:t>
      </w:r>
    </w:p>
    <w:p w:rsidR="00405BC3" w:rsidRDefault="00405BC3" w:rsidP="00171C46">
      <w:pPr>
        <w:pStyle w:val="af1"/>
        <w:ind w:right="425"/>
        <w:jc w:val="both"/>
      </w:pPr>
    </w:p>
    <w:p w:rsidR="00405BC3" w:rsidRDefault="00753EDB" w:rsidP="00753EDB">
      <w:pPr>
        <w:spacing w:after="0"/>
        <w:ind w:left="-142" w:hanging="142"/>
        <w:rPr>
          <w:rFonts w:ascii="Times New Roman" w:eastAsia="Times New Roman" w:hAnsi="Times New Roman" w:cs="Times New Roman"/>
          <w:b/>
          <w:sz w:val="24"/>
          <w:szCs w:val="24"/>
        </w:rPr>
      </w:pPr>
      <w:r w:rsidRPr="00753EDB">
        <w:rPr>
          <w:rFonts w:ascii="Times New Roman" w:eastAsia="Times New Roman" w:hAnsi="Times New Roman" w:cs="Times New Roman"/>
          <w:b/>
          <w:sz w:val="24"/>
          <w:szCs w:val="24"/>
        </w:rPr>
        <w:t>2.</w:t>
      </w:r>
      <w:r w:rsidR="00D31C25">
        <w:rPr>
          <w:rFonts w:ascii="Times New Roman" w:eastAsia="Times New Roman" w:hAnsi="Times New Roman" w:cs="Times New Roman"/>
          <w:b/>
          <w:sz w:val="24"/>
          <w:szCs w:val="24"/>
        </w:rPr>
        <w:t>3</w:t>
      </w:r>
      <w:r w:rsidRPr="00753EDB">
        <w:rPr>
          <w:rFonts w:ascii="Times New Roman" w:eastAsia="Times New Roman" w:hAnsi="Times New Roman" w:cs="Times New Roman"/>
          <w:b/>
          <w:sz w:val="24"/>
          <w:szCs w:val="24"/>
        </w:rPr>
        <w:t xml:space="preserve">. Особенности учебного плана для </w:t>
      </w:r>
      <w:r w:rsidRPr="00753EDB">
        <w:rPr>
          <w:rFonts w:ascii="Times New Roman" w:eastAsia="Times New Roman" w:hAnsi="Times New Roman" w:cs="Times New Roman"/>
          <w:b/>
          <w:sz w:val="24"/>
          <w:szCs w:val="24"/>
          <w:lang w:val="en-US"/>
        </w:rPr>
        <w:t>I</w:t>
      </w:r>
      <w:r w:rsidRPr="00753EDB">
        <w:rPr>
          <w:rFonts w:ascii="Times New Roman" w:eastAsia="Times New Roman" w:hAnsi="Times New Roman" w:cs="Times New Roman"/>
          <w:b/>
          <w:sz w:val="24"/>
          <w:szCs w:val="24"/>
        </w:rPr>
        <w:t>-</w:t>
      </w:r>
      <w:r w:rsidR="00FC054D">
        <w:rPr>
          <w:rFonts w:ascii="Times New Roman" w:eastAsia="Times New Roman" w:hAnsi="Times New Roman" w:cs="Times New Roman"/>
          <w:b/>
          <w:sz w:val="24"/>
          <w:szCs w:val="24"/>
          <w:lang w:val="en-US"/>
        </w:rPr>
        <w:t>I</w:t>
      </w:r>
      <w:r w:rsidRPr="00753EDB">
        <w:rPr>
          <w:rFonts w:ascii="Times New Roman" w:eastAsia="Times New Roman" w:hAnsi="Times New Roman" w:cs="Times New Roman"/>
          <w:b/>
          <w:sz w:val="24"/>
          <w:szCs w:val="24"/>
          <w:lang w:val="en-US"/>
        </w:rPr>
        <w:t>V</w:t>
      </w:r>
      <w:r w:rsidRPr="00753EDB">
        <w:rPr>
          <w:rFonts w:ascii="Times New Roman" w:eastAsia="Times New Roman" w:hAnsi="Times New Roman" w:cs="Times New Roman"/>
          <w:b/>
          <w:sz w:val="24"/>
          <w:szCs w:val="24"/>
        </w:rPr>
        <w:t xml:space="preserve"> классов</w:t>
      </w:r>
    </w:p>
    <w:p w:rsidR="00B05CFE" w:rsidRPr="00B05CFE" w:rsidRDefault="00B05CFE" w:rsidP="00B05CFE">
      <w:pPr>
        <w:pStyle w:val="Heading2"/>
        <w:tabs>
          <w:tab w:val="left" w:pos="833"/>
        </w:tabs>
        <w:spacing w:before="90" w:line="292" w:lineRule="auto"/>
        <w:ind w:left="-284" w:right="7294"/>
      </w:pPr>
      <w:r w:rsidRPr="00B05CFE">
        <w:t>для</w:t>
      </w:r>
      <w:r w:rsidRPr="00B05CFE">
        <w:rPr>
          <w:spacing w:val="-1"/>
        </w:rPr>
        <w:t xml:space="preserve"> </w:t>
      </w:r>
      <w:r w:rsidRPr="00B05CFE">
        <w:t>I классов</w:t>
      </w:r>
      <w:r w:rsidR="009430CD">
        <w:t>:</w:t>
      </w:r>
      <w:r w:rsidRPr="00B05CFE">
        <w:t xml:space="preserve"> </w:t>
      </w:r>
    </w:p>
    <w:p w:rsidR="00B05CFE" w:rsidRPr="00B05CFE" w:rsidRDefault="00B05CFE" w:rsidP="00B05CFE">
      <w:pPr>
        <w:spacing w:after="0" w:line="275" w:lineRule="exact"/>
        <w:ind w:left="-142" w:hanging="142"/>
        <w:rPr>
          <w:rFonts w:ascii="Times New Roman" w:hAnsi="Times New Roman" w:cs="Times New Roman"/>
          <w:i/>
          <w:sz w:val="24"/>
        </w:rPr>
      </w:pPr>
      <w:r w:rsidRPr="00B05CFE">
        <w:rPr>
          <w:rFonts w:ascii="Times New Roman" w:hAnsi="Times New Roman" w:cs="Times New Roman"/>
          <w:i/>
          <w:sz w:val="24"/>
        </w:rPr>
        <w:t>Часть,</w:t>
      </w:r>
      <w:r w:rsidRPr="00B05CFE">
        <w:rPr>
          <w:rFonts w:ascii="Times New Roman" w:hAnsi="Times New Roman" w:cs="Times New Roman"/>
          <w:i/>
          <w:spacing w:val="-4"/>
          <w:sz w:val="24"/>
        </w:rPr>
        <w:t xml:space="preserve"> </w:t>
      </w:r>
      <w:r w:rsidRPr="00B05CFE">
        <w:rPr>
          <w:rFonts w:ascii="Times New Roman" w:hAnsi="Times New Roman" w:cs="Times New Roman"/>
          <w:i/>
          <w:sz w:val="24"/>
        </w:rPr>
        <w:t>формируемая</w:t>
      </w:r>
      <w:r w:rsidRPr="00B05CFE">
        <w:rPr>
          <w:rFonts w:ascii="Times New Roman" w:hAnsi="Times New Roman" w:cs="Times New Roman"/>
          <w:i/>
          <w:spacing w:val="-4"/>
          <w:sz w:val="24"/>
        </w:rPr>
        <w:t xml:space="preserve"> </w:t>
      </w:r>
      <w:r w:rsidRPr="00B05CFE">
        <w:rPr>
          <w:rFonts w:ascii="Times New Roman" w:hAnsi="Times New Roman" w:cs="Times New Roman"/>
          <w:i/>
          <w:sz w:val="24"/>
        </w:rPr>
        <w:t>участниками</w:t>
      </w:r>
      <w:r w:rsidRPr="00B05CFE">
        <w:rPr>
          <w:rFonts w:ascii="Times New Roman" w:hAnsi="Times New Roman" w:cs="Times New Roman"/>
          <w:i/>
          <w:spacing w:val="-3"/>
          <w:sz w:val="24"/>
        </w:rPr>
        <w:t xml:space="preserve"> </w:t>
      </w:r>
      <w:r w:rsidRPr="00B05CFE">
        <w:rPr>
          <w:rFonts w:ascii="Times New Roman" w:hAnsi="Times New Roman" w:cs="Times New Roman"/>
          <w:i/>
          <w:sz w:val="24"/>
        </w:rPr>
        <w:t>образовательных</w:t>
      </w:r>
      <w:r w:rsidRPr="00B05CFE">
        <w:rPr>
          <w:rFonts w:ascii="Times New Roman" w:hAnsi="Times New Roman" w:cs="Times New Roman"/>
          <w:i/>
          <w:spacing w:val="-3"/>
          <w:sz w:val="24"/>
        </w:rPr>
        <w:t xml:space="preserve"> </w:t>
      </w:r>
      <w:r w:rsidRPr="00B05CFE">
        <w:rPr>
          <w:rFonts w:ascii="Times New Roman" w:hAnsi="Times New Roman" w:cs="Times New Roman"/>
          <w:i/>
          <w:sz w:val="24"/>
        </w:rPr>
        <w:t>отношений</w:t>
      </w:r>
    </w:p>
    <w:p w:rsidR="00B05CFE" w:rsidRPr="00B05CFE" w:rsidRDefault="00B05CFE" w:rsidP="00B05CFE">
      <w:pPr>
        <w:pStyle w:val="af1"/>
        <w:spacing w:before="1"/>
        <w:ind w:left="-142" w:hanging="142"/>
      </w:pPr>
      <w:r w:rsidRPr="00B05CFE">
        <w:t>1</w:t>
      </w:r>
      <w:r w:rsidRPr="00B05CFE">
        <w:rPr>
          <w:spacing w:val="19"/>
        </w:rPr>
        <w:t xml:space="preserve"> </w:t>
      </w:r>
      <w:r w:rsidRPr="00B05CFE">
        <w:t>класс,</w:t>
      </w:r>
      <w:r w:rsidRPr="00B05CFE">
        <w:rPr>
          <w:spacing w:val="20"/>
        </w:rPr>
        <w:t xml:space="preserve"> </w:t>
      </w:r>
      <w:r w:rsidRPr="00B05CFE">
        <w:t>33</w:t>
      </w:r>
      <w:r w:rsidRPr="00B05CFE">
        <w:rPr>
          <w:spacing w:val="22"/>
        </w:rPr>
        <w:t xml:space="preserve"> </w:t>
      </w:r>
      <w:r w:rsidRPr="00B05CFE">
        <w:t>часа</w:t>
      </w:r>
      <w:r w:rsidRPr="00B05CFE">
        <w:rPr>
          <w:spacing w:val="19"/>
        </w:rPr>
        <w:t xml:space="preserve"> </w:t>
      </w:r>
      <w:r w:rsidRPr="00B05CFE">
        <w:t>за</w:t>
      </w:r>
      <w:r w:rsidRPr="00B05CFE">
        <w:rPr>
          <w:spacing w:val="19"/>
        </w:rPr>
        <w:t xml:space="preserve"> </w:t>
      </w:r>
      <w:r w:rsidRPr="00B05CFE">
        <w:t>год,</w:t>
      </w:r>
      <w:r w:rsidRPr="00B05CFE">
        <w:rPr>
          <w:spacing w:val="22"/>
        </w:rPr>
        <w:t xml:space="preserve"> </w:t>
      </w:r>
      <w:r w:rsidRPr="00B05CFE">
        <w:t>1</w:t>
      </w:r>
      <w:r w:rsidRPr="00B05CFE">
        <w:rPr>
          <w:spacing w:val="19"/>
        </w:rPr>
        <w:t xml:space="preserve"> </w:t>
      </w:r>
      <w:r w:rsidRPr="00B05CFE">
        <w:t>час</w:t>
      </w:r>
      <w:r w:rsidRPr="00B05CFE">
        <w:rPr>
          <w:spacing w:val="24"/>
        </w:rPr>
        <w:t xml:space="preserve"> </w:t>
      </w:r>
      <w:r w:rsidRPr="00B05CFE">
        <w:t>в</w:t>
      </w:r>
      <w:r w:rsidRPr="00B05CFE">
        <w:rPr>
          <w:spacing w:val="19"/>
        </w:rPr>
        <w:t xml:space="preserve"> </w:t>
      </w:r>
      <w:r w:rsidRPr="00B05CFE">
        <w:t>неделю,</w:t>
      </w:r>
      <w:r w:rsidRPr="00B05CFE">
        <w:rPr>
          <w:spacing w:val="20"/>
        </w:rPr>
        <w:t xml:space="preserve"> </w:t>
      </w:r>
      <w:r w:rsidRPr="00B05CFE">
        <w:t>используется</w:t>
      </w:r>
      <w:r w:rsidRPr="00B05CFE">
        <w:rPr>
          <w:spacing w:val="20"/>
        </w:rPr>
        <w:t xml:space="preserve"> </w:t>
      </w:r>
      <w:r w:rsidRPr="00B05CFE">
        <w:t>на</w:t>
      </w:r>
      <w:r w:rsidRPr="00B05CFE">
        <w:rPr>
          <w:spacing w:val="19"/>
        </w:rPr>
        <w:t xml:space="preserve"> </w:t>
      </w:r>
      <w:r w:rsidRPr="00B05CFE">
        <w:t>изучение</w:t>
      </w:r>
      <w:r w:rsidRPr="00B05CFE">
        <w:rPr>
          <w:spacing w:val="18"/>
        </w:rPr>
        <w:t xml:space="preserve"> </w:t>
      </w:r>
      <w:r w:rsidRPr="00B05CFE">
        <w:t>учебного</w:t>
      </w:r>
      <w:r w:rsidRPr="00B05CFE">
        <w:rPr>
          <w:spacing w:val="20"/>
        </w:rPr>
        <w:t xml:space="preserve"> </w:t>
      </w:r>
      <w:r w:rsidRPr="00B05CFE">
        <w:t>предмета</w:t>
      </w:r>
      <w:r w:rsidRPr="00B05CFE">
        <w:rPr>
          <w:spacing w:val="20"/>
        </w:rPr>
        <w:t xml:space="preserve"> </w:t>
      </w:r>
      <w:r w:rsidRPr="00B05CFE">
        <w:t>«Физическая</w:t>
      </w:r>
      <w:r>
        <w:t xml:space="preserve"> </w:t>
      </w:r>
      <w:r>
        <w:rPr>
          <w:spacing w:val="-57"/>
        </w:rPr>
        <w:t xml:space="preserve">              </w:t>
      </w:r>
      <w:r w:rsidRPr="00B05CFE">
        <w:t>культура».</w:t>
      </w:r>
    </w:p>
    <w:p w:rsidR="00B05CFE" w:rsidRPr="00B05CFE" w:rsidRDefault="00B05CFE" w:rsidP="00B05CFE">
      <w:pPr>
        <w:spacing w:before="60" w:after="0"/>
        <w:ind w:left="-142" w:hanging="142"/>
        <w:jc w:val="both"/>
        <w:rPr>
          <w:rFonts w:ascii="Times New Roman" w:hAnsi="Times New Roman" w:cs="Times New Roman"/>
          <w:b/>
          <w:sz w:val="24"/>
        </w:rPr>
      </w:pPr>
      <w:r w:rsidRPr="00B05CFE">
        <w:rPr>
          <w:rFonts w:ascii="Times New Roman" w:hAnsi="Times New Roman" w:cs="Times New Roman"/>
          <w:b/>
          <w:sz w:val="24"/>
        </w:rPr>
        <w:t>Часть,</w:t>
      </w:r>
      <w:r w:rsidRPr="00B05CFE">
        <w:rPr>
          <w:rFonts w:ascii="Times New Roman" w:hAnsi="Times New Roman" w:cs="Times New Roman"/>
          <w:b/>
          <w:spacing w:val="-4"/>
          <w:sz w:val="24"/>
        </w:rPr>
        <w:t xml:space="preserve"> </w:t>
      </w:r>
      <w:r w:rsidRPr="00B05CFE">
        <w:rPr>
          <w:rFonts w:ascii="Times New Roman" w:hAnsi="Times New Roman" w:cs="Times New Roman"/>
          <w:b/>
          <w:sz w:val="24"/>
        </w:rPr>
        <w:t>формируемая</w:t>
      </w:r>
      <w:r w:rsidRPr="00B05CFE">
        <w:rPr>
          <w:rFonts w:ascii="Times New Roman" w:hAnsi="Times New Roman" w:cs="Times New Roman"/>
          <w:b/>
          <w:spacing w:val="-4"/>
          <w:sz w:val="24"/>
        </w:rPr>
        <w:t xml:space="preserve"> </w:t>
      </w:r>
      <w:r w:rsidRPr="00B05CFE">
        <w:rPr>
          <w:rFonts w:ascii="Times New Roman" w:hAnsi="Times New Roman" w:cs="Times New Roman"/>
          <w:b/>
          <w:sz w:val="24"/>
        </w:rPr>
        <w:t>участниками</w:t>
      </w:r>
      <w:r w:rsidRPr="00B05CFE">
        <w:rPr>
          <w:rFonts w:ascii="Times New Roman" w:hAnsi="Times New Roman" w:cs="Times New Roman"/>
          <w:b/>
          <w:spacing w:val="-3"/>
          <w:sz w:val="24"/>
        </w:rPr>
        <w:t xml:space="preserve"> </w:t>
      </w:r>
      <w:r w:rsidRPr="00B05CFE">
        <w:rPr>
          <w:rFonts w:ascii="Times New Roman" w:hAnsi="Times New Roman" w:cs="Times New Roman"/>
          <w:b/>
          <w:sz w:val="24"/>
        </w:rPr>
        <w:t>образовательных</w:t>
      </w:r>
      <w:r w:rsidRPr="00B05CFE">
        <w:rPr>
          <w:rFonts w:ascii="Times New Roman" w:hAnsi="Times New Roman" w:cs="Times New Roman"/>
          <w:b/>
          <w:spacing w:val="-3"/>
          <w:sz w:val="24"/>
        </w:rPr>
        <w:t xml:space="preserve"> </w:t>
      </w:r>
      <w:r w:rsidRPr="00B05CFE">
        <w:rPr>
          <w:rFonts w:ascii="Times New Roman" w:hAnsi="Times New Roman" w:cs="Times New Roman"/>
          <w:b/>
          <w:sz w:val="24"/>
        </w:rPr>
        <w:t>отношений</w:t>
      </w:r>
    </w:p>
    <w:p w:rsidR="00B05CFE" w:rsidRPr="00B05CFE" w:rsidRDefault="00B05CFE" w:rsidP="00B05CFE">
      <w:pPr>
        <w:pStyle w:val="af1"/>
        <w:ind w:left="-142" w:right="425" w:hanging="142"/>
        <w:jc w:val="both"/>
      </w:pPr>
      <w:r w:rsidRPr="00B05CFE">
        <w:t>2-</w:t>
      </w:r>
      <w:r w:rsidR="00D31C25">
        <w:t>3</w:t>
      </w:r>
      <w:r w:rsidRPr="00B05CFE">
        <w:t xml:space="preserve"> классы по 1 часу в неделю в каждом классе, используется на</w:t>
      </w:r>
      <w:r w:rsidRPr="00B05CFE">
        <w:rPr>
          <w:spacing w:val="1"/>
        </w:rPr>
        <w:t xml:space="preserve"> </w:t>
      </w:r>
      <w:r w:rsidRPr="00B05CFE">
        <w:t>изучение</w:t>
      </w:r>
      <w:r w:rsidRPr="00B05CFE">
        <w:rPr>
          <w:spacing w:val="-2"/>
        </w:rPr>
        <w:t xml:space="preserve"> </w:t>
      </w:r>
      <w:r w:rsidRPr="00B05CFE">
        <w:t>учебного предмета «</w:t>
      </w:r>
      <w:r w:rsidR="00D31C25" w:rsidRPr="00B05CFE">
        <w:t>Физическая</w:t>
      </w:r>
      <w:r w:rsidR="00D31C25">
        <w:t xml:space="preserve"> </w:t>
      </w:r>
      <w:r w:rsidR="00D31C25">
        <w:rPr>
          <w:spacing w:val="-57"/>
        </w:rPr>
        <w:t xml:space="preserve">              </w:t>
      </w:r>
      <w:r w:rsidR="00D31C25" w:rsidRPr="00B05CFE">
        <w:t>культура</w:t>
      </w:r>
      <w:r w:rsidRPr="00B05CFE">
        <w:t>».</w:t>
      </w:r>
    </w:p>
    <w:p w:rsidR="00B05CFE" w:rsidRPr="00B05CFE" w:rsidRDefault="00B05CFE" w:rsidP="00B05CFE">
      <w:pPr>
        <w:pStyle w:val="Heading2"/>
        <w:ind w:left="-142" w:hanging="142"/>
        <w:jc w:val="both"/>
      </w:pPr>
      <w:r w:rsidRPr="00B05CFE">
        <w:t>Деление</w:t>
      </w:r>
      <w:r w:rsidRPr="00B05CFE">
        <w:rPr>
          <w:spacing w:val="-2"/>
        </w:rPr>
        <w:t xml:space="preserve"> </w:t>
      </w:r>
      <w:r w:rsidRPr="00B05CFE">
        <w:t>классов</w:t>
      </w:r>
      <w:r w:rsidRPr="00B05CFE">
        <w:rPr>
          <w:spacing w:val="-1"/>
        </w:rPr>
        <w:t xml:space="preserve"> </w:t>
      </w:r>
      <w:r w:rsidRPr="00B05CFE">
        <w:t>на</w:t>
      </w:r>
      <w:r w:rsidRPr="00B05CFE">
        <w:rPr>
          <w:spacing w:val="-1"/>
        </w:rPr>
        <w:t xml:space="preserve"> </w:t>
      </w:r>
      <w:r w:rsidRPr="00B05CFE">
        <w:t>группы</w:t>
      </w:r>
    </w:p>
    <w:p w:rsidR="00B05CFE" w:rsidRPr="00B05CFE" w:rsidRDefault="00B05CFE" w:rsidP="00B05CFE">
      <w:pPr>
        <w:pStyle w:val="af1"/>
        <w:ind w:left="-142" w:right="417" w:hanging="142"/>
        <w:jc w:val="both"/>
      </w:pPr>
      <w:r w:rsidRPr="00B05CFE">
        <w:t>В учебный план IV класса включён курс «Основы религиозной культуры и светской этики» (далее –</w:t>
      </w:r>
      <w:r w:rsidRPr="00B05CFE">
        <w:rPr>
          <w:spacing w:val="1"/>
        </w:rPr>
        <w:t xml:space="preserve"> </w:t>
      </w:r>
      <w:proofErr w:type="spellStart"/>
      <w:r w:rsidRPr="00B05CFE">
        <w:t>ОРКиСЭ</w:t>
      </w:r>
      <w:proofErr w:type="spellEnd"/>
      <w:r w:rsidRPr="00B05CFE">
        <w:t>)</w:t>
      </w:r>
      <w:r w:rsidRPr="00B05CFE">
        <w:rPr>
          <w:spacing w:val="16"/>
        </w:rPr>
        <w:t xml:space="preserve"> </w:t>
      </w:r>
      <w:r w:rsidRPr="00B05CFE">
        <w:t>по</w:t>
      </w:r>
      <w:r w:rsidRPr="00B05CFE">
        <w:rPr>
          <w:spacing w:val="18"/>
        </w:rPr>
        <w:t xml:space="preserve"> </w:t>
      </w:r>
      <w:r w:rsidRPr="00B05CFE">
        <w:t>1</w:t>
      </w:r>
      <w:r w:rsidRPr="00B05CFE">
        <w:rPr>
          <w:spacing w:val="19"/>
        </w:rPr>
        <w:t xml:space="preserve"> </w:t>
      </w:r>
      <w:r w:rsidRPr="00B05CFE">
        <w:t>часу</w:t>
      </w:r>
      <w:r w:rsidRPr="00B05CFE">
        <w:rPr>
          <w:spacing w:val="19"/>
        </w:rPr>
        <w:t xml:space="preserve"> </w:t>
      </w:r>
      <w:r w:rsidRPr="00B05CFE">
        <w:t>в</w:t>
      </w:r>
      <w:r w:rsidRPr="00B05CFE">
        <w:rPr>
          <w:spacing w:val="18"/>
        </w:rPr>
        <w:t xml:space="preserve"> </w:t>
      </w:r>
      <w:r w:rsidRPr="00B05CFE">
        <w:t>неделю</w:t>
      </w:r>
      <w:r w:rsidRPr="00B05CFE">
        <w:rPr>
          <w:spacing w:val="20"/>
        </w:rPr>
        <w:t xml:space="preserve"> </w:t>
      </w:r>
      <w:r w:rsidRPr="00B05CFE">
        <w:t>(всего</w:t>
      </w:r>
      <w:r w:rsidRPr="00B05CFE">
        <w:rPr>
          <w:spacing w:val="19"/>
        </w:rPr>
        <w:t xml:space="preserve"> </w:t>
      </w:r>
      <w:r w:rsidRPr="00B05CFE">
        <w:t>34</w:t>
      </w:r>
      <w:r w:rsidRPr="00B05CFE">
        <w:rPr>
          <w:spacing w:val="19"/>
        </w:rPr>
        <w:t xml:space="preserve"> </w:t>
      </w:r>
      <w:r w:rsidRPr="00B05CFE">
        <w:t>часа)</w:t>
      </w:r>
      <w:r w:rsidRPr="00B05CFE">
        <w:rPr>
          <w:spacing w:val="20"/>
        </w:rPr>
        <w:t xml:space="preserve"> </w:t>
      </w:r>
      <w:r w:rsidRPr="00B05CFE">
        <w:t>с</w:t>
      </w:r>
      <w:r w:rsidRPr="00B05CFE">
        <w:rPr>
          <w:spacing w:val="18"/>
        </w:rPr>
        <w:t xml:space="preserve"> </w:t>
      </w:r>
      <w:r w:rsidRPr="00B05CFE">
        <w:t>реализацией</w:t>
      </w:r>
      <w:r w:rsidRPr="00B05CFE">
        <w:rPr>
          <w:spacing w:val="20"/>
        </w:rPr>
        <w:t xml:space="preserve"> </w:t>
      </w:r>
      <w:r w:rsidRPr="00B05CFE">
        <w:t>модулей:</w:t>
      </w:r>
      <w:r w:rsidRPr="00B05CFE">
        <w:rPr>
          <w:spacing w:val="19"/>
        </w:rPr>
        <w:t xml:space="preserve"> </w:t>
      </w:r>
      <w:r w:rsidRPr="00B05CFE">
        <w:t>«Основы</w:t>
      </w:r>
      <w:r w:rsidRPr="00B05CFE">
        <w:rPr>
          <w:spacing w:val="18"/>
        </w:rPr>
        <w:t xml:space="preserve"> </w:t>
      </w:r>
      <w:r w:rsidRPr="00B05CFE">
        <w:t>мировых</w:t>
      </w:r>
      <w:r w:rsidRPr="00B05CFE">
        <w:rPr>
          <w:spacing w:val="19"/>
        </w:rPr>
        <w:t xml:space="preserve"> </w:t>
      </w:r>
      <w:r w:rsidRPr="00B05CFE">
        <w:t>религий»,</w:t>
      </w:r>
      <w:r>
        <w:t xml:space="preserve"> </w:t>
      </w:r>
      <w:r w:rsidRPr="00B05CFE">
        <w:t>«Основы светской этики», «Основы православной культуры» (в соответствии с выбором родителей</w:t>
      </w:r>
      <w:r w:rsidRPr="00B05CFE">
        <w:rPr>
          <w:spacing w:val="1"/>
        </w:rPr>
        <w:t xml:space="preserve"> </w:t>
      </w:r>
      <w:r w:rsidRPr="00B05CFE">
        <w:t xml:space="preserve">обучающихся 4-х классов). Выбор модуля, изучаемого в рамках курса </w:t>
      </w:r>
      <w:proofErr w:type="spellStart"/>
      <w:r w:rsidRPr="00B05CFE">
        <w:t>ОРКиСЭ</w:t>
      </w:r>
      <w:proofErr w:type="spellEnd"/>
      <w:r w:rsidRPr="00B05CFE">
        <w:t>, осуществлялся</w:t>
      </w:r>
      <w:r w:rsidRPr="00B05CFE">
        <w:rPr>
          <w:spacing w:val="1"/>
        </w:rPr>
        <w:t xml:space="preserve"> </w:t>
      </w:r>
      <w:r w:rsidRPr="00B05CFE">
        <w:t>родителями</w:t>
      </w:r>
      <w:r w:rsidRPr="00B05CFE">
        <w:rPr>
          <w:spacing w:val="1"/>
        </w:rPr>
        <w:t xml:space="preserve"> </w:t>
      </w:r>
      <w:r w:rsidRPr="00B05CFE">
        <w:t>(законными</w:t>
      </w:r>
      <w:r w:rsidRPr="00B05CFE">
        <w:rPr>
          <w:spacing w:val="1"/>
        </w:rPr>
        <w:t xml:space="preserve"> </w:t>
      </w:r>
      <w:r w:rsidRPr="00B05CFE">
        <w:t>представителями)</w:t>
      </w:r>
      <w:r w:rsidRPr="00B05CFE">
        <w:rPr>
          <w:spacing w:val="1"/>
        </w:rPr>
        <w:t xml:space="preserve"> </w:t>
      </w:r>
      <w:r w:rsidRPr="00B05CFE">
        <w:t>обучающихся</w:t>
      </w:r>
      <w:r w:rsidRPr="00B05CFE">
        <w:rPr>
          <w:spacing w:val="1"/>
        </w:rPr>
        <w:t xml:space="preserve"> </w:t>
      </w:r>
      <w:r w:rsidRPr="00B05CFE">
        <w:t>и</w:t>
      </w:r>
      <w:r w:rsidRPr="00B05CFE">
        <w:rPr>
          <w:spacing w:val="1"/>
        </w:rPr>
        <w:t xml:space="preserve"> </w:t>
      </w:r>
      <w:r w:rsidRPr="00B05CFE">
        <w:t>зафиксирован</w:t>
      </w:r>
      <w:r w:rsidRPr="00B05CFE">
        <w:rPr>
          <w:spacing w:val="1"/>
        </w:rPr>
        <w:t xml:space="preserve"> </w:t>
      </w:r>
      <w:r w:rsidRPr="00B05CFE">
        <w:t>в</w:t>
      </w:r>
      <w:r w:rsidRPr="00B05CFE">
        <w:rPr>
          <w:spacing w:val="61"/>
        </w:rPr>
        <w:t xml:space="preserve"> </w:t>
      </w:r>
      <w:r w:rsidRPr="00B05CFE">
        <w:t>протокол</w:t>
      </w:r>
      <w:r>
        <w:t>е</w:t>
      </w:r>
      <w:r w:rsidRPr="00B05CFE">
        <w:rPr>
          <w:spacing w:val="1"/>
        </w:rPr>
        <w:t xml:space="preserve"> </w:t>
      </w:r>
      <w:r w:rsidRPr="00B05CFE">
        <w:t>родительск</w:t>
      </w:r>
      <w:r>
        <w:t>ого</w:t>
      </w:r>
      <w:r w:rsidRPr="00B05CFE">
        <w:rPr>
          <w:spacing w:val="1"/>
        </w:rPr>
        <w:t xml:space="preserve"> </w:t>
      </w:r>
      <w:r w:rsidRPr="00B05CFE">
        <w:t>собрани</w:t>
      </w:r>
      <w:r>
        <w:t>я</w:t>
      </w:r>
      <w:r w:rsidRPr="00B05CFE">
        <w:rPr>
          <w:spacing w:val="1"/>
        </w:rPr>
        <w:t xml:space="preserve"> </w:t>
      </w:r>
      <w:r w:rsidRPr="00B05CFE">
        <w:t>и</w:t>
      </w:r>
      <w:r w:rsidRPr="00B05CFE">
        <w:rPr>
          <w:spacing w:val="1"/>
        </w:rPr>
        <w:t xml:space="preserve"> </w:t>
      </w:r>
      <w:r w:rsidRPr="00B05CFE">
        <w:t>письменными</w:t>
      </w:r>
      <w:r w:rsidRPr="00B05CFE">
        <w:rPr>
          <w:spacing w:val="1"/>
        </w:rPr>
        <w:t xml:space="preserve"> </w:t>
      </w:r>
      <w:r w:rsidRPr="00B05CFE">
        <w:t>заявлениями</w:t>
      </w:r>
      <w:r w:rsidRPr="00B05CFE">
        <w:rPr>
          <w:spacing w:val="1"/>
        </w:rPr>
        <w:t xml:space="preserve"> </w:t>
      </w:r>
      <w:r w:rsidRPr="00B05CFE">
        <w:t>родителей.</w:t>
      </w:r>
      <w:r w:rsidRPr="00B05CFE">
        <w:rPr>
          <w:spacing w:val="1"/>
        </w:rPr>
        <w:t xml:space="preserve"> </w:t>
      </w:r>
      <w:r w:rsidRPr="00B05CFE">
        <w:t>На</w:t>
      </w:r>
      <w:r w:rsidRPr="00B05CFE">
        <w:rPr>
          <w:spacing w:val="1"/>
        </w:rPr>
        <w:t xml:space="preserve"> </w:t>
      </w:r>
      <w:r w:rsidRPr="00B05CFE">
        <w:t>основании</w:t>
      </w:r>
      <w:r w:rsidRPr="00B05CFE">
        <w:rPr>
          <w:spacing w:val="1"/>
        </w:rPr>
        <w:t xml:space="preserve"> </w:t>
      </w:r>
      <w:r w:rsidRPr="00B05CFE">
        <w:t>произведённого</w:t>
      </w:r>
      <w:r w:rsidRPr="00B05CFE">
        <w:rPr>
          <w:spacing w:val="1"/>
        </w:rPr>
        <w:t xml:space="preserve"> </w:t>
      </w:r>
      <w:r w:rsidRPr="00B05CFE">
        <w:t>выбора</w:t>
      </w:r>
      <w:r w:rsidRPr="00B05CFE">
        <w:rPr>
          <w:spacing w:val="-2"/>
        </w:rPr>
        <w:t xml:space="preserve"> </w:t>
      </w:r>
      <w:r w:rsidRPr="00B05CFE">
        <w:t>«Основы</w:t>
      </w:r>
      <w:r w:rsidRPr="00B05CFE">
        <w:rPr>
          <w:spacing w:val="-3"/>
        </w:rPr>
        <w:t xml:space="preserve"> </w:t>
      </w:r>
      <w:r w:rsidRPr="00B05CFE">
        <w:t>светской</w:t>
      </w:r>
      <w:r w:rsidRPr="00B05CFE">
        <w:rPr>
          <w:spacing w:val="-1"/>
        </w:rPr>
        <w:t xml:space="preserve"> </w:t>
      </w:r>
      <w:r w:rsidRPr="00B05CFE">
        <w:t>этики»</w:t>
      </w:r>
      <w:r>
        <w:t>.</w:t>
      </w:r>
    </w:p>
    <w:p w:rsidR="00B05CFE" w:rsidRPr="00B05CFE" w:rsidRDefault="00B05CFE" w:rsidP="00B05CFE">
      <w:pPr>
        <w:pStyle w:val="af1"/>
        <w:spacing w:before="1"/>
        <w:ind w:left="-142" w:right="415" w:hanging="142"/>
        <w:jc w:val="both"/>
      </w:pPr>
      <w:r w:rsidRPr="00B05CFE">
        <w:lastRenderedPageBreak/>
        <w:t>Учебный</w:t>
      </w:r>
      <w:r w:rsidRPr="00B05CFE">
        <w:rPr>
          <w:spacing w:val="10"/>
        </w:rPr>
        <w:t xml:space="preserve"> </w:t>
      </w:r>
      <w:r w:rsidRPr="00B05CFE">
        <w:t>предмет</w:t>
      </w:r>
      <w:r w:rsidRPr="00B05CFE">
        <w:rPr>
          <w:spacing w:val="11"/>
        </w:rPr>
        <w:t xml:space="preserve"> </w:t>
      </w:r>
      <w:r w:rsidRPr="00B05CFE">
        <w:t>является</w:t>
      </w:r>
      <w:r w:rsidRPr="00B05CFE">
        <w:rPr>
          <w:spacing w:val="10"/>
        </w:rPr>
        <w:t xml:space="preserve"> </w:t>
      </w:r>
      <w:r w:rsidRPr="00B05CFE">
        <w:t>светским,</w:t>
      </w:r>
      <w:r w:rsidRPr="00B05CFE">
        <w:rPr>
          <w:spacing w:val="10"/>
        </w:rPr>
        <w:t xml:space="preserve"> </w:t>
      </w:r>
      <w:r w:rsidRPr="00B05CFE">
        <w:t>его</w:t>
      </w:r>
      <w:r w:rsidRPr="00B05CFE">
        <w:rPr>
          <w:spacing w:val="9"/>
        </w:rPr>
        <w:t xml:space="preserve"> </w:t>
      </w:r>
      <w:r w:rsidRPr="00B05CFE">
        <w:t>целью</w:t>
      </w:r>
      <w:r w:rsidRPr="00B05CFE">
        <w:rPr>
          <w:spacing w:val="11"/>
        </w:rPr>
        <w:t xml:space="preserve"> </w:t>
      </w:r>
      <w:r w:rsidRPr="00B05CFE">
        <w:t>является</w:t>
      </w:r>
      <w:r w:rsidRPr="00B05CFE">
        <w:rPr>
          <w:spacing w:val="10"/>
        </w:rPr>
        <w:t xml:space="preserve"> </w:t>
      </w:r>
      <w:r w:rsidRPr="00B05CFE">
        <w:t>формирование</w:t>
      </w:r>
      <w:r w:rsidRPr="00B05CFE">
        <w:rPr>
          <w:spacing w:val="9"/>
        </w:rPr>
        <w:t xml:space="preserve"> </w:t>
      </w:r>
      <w:r w:rsidRPr="00B05CFE">
        <w:t>у</w:t>
      </w:r>
      <w:r w:rsidRPr="00B05CFE">
        <w:rPr>
          <w:spacing w:val="9"/>
        </w:rPr>
        <w:t xml:space="preserve"> </w:t>
      </w:r>
      <w:r w:rsidRPr="00B05CFE">
        <w:t>обучающихся</w:t>
      </w:r>
      <w:r w:rsidRPr="00B05CFE">
        <w:rPr>
          <w:spacing w:val="10"/>
        </w:rPr>
        <w:t xml:space="preserve"> </w:t>
      </w:r>
      <w:r w:rsidRPr="00B05CFE">
        <w:t>мотиваций</w:t>
      </w:r>
      <w:r w:rsidRPr="00B05CFE">
        <w:rPr>
          <w:spacing w:val="-58"/>
        </w:rPr>
        <w:t xml:space="preserve"> </w:t>
      </w:r>
      <w:r w:rsidRPr="00B05CFE">
        <w:t>к</w:t>
      </w:r>
      <w:r w:rsidRPr="00B05CFE">
        <w:rPr>
          <w:spacing w:val="1"/>
        </w:rPr>
        <w:t xml:space="preserve"> </w:t>
      </w:r>
      <w:r w:rsidRPr="00B05CFE">
        <w:t>осознанному</w:t>
      </w:r>
      <w:r w:rsidRPr="00B05CFE">
        <w:rPr>
          <w:spacing w:val="1"/>
        </w:rPr>
        <w:t xml:space="preserve"> </w:t>
      </w:r>
      <w:r w:rsidRPr="00B05CFE">
        <w:t>нравственному</w:t>
      </w:r>
      <w:r w:rsidRPr="00B05CFE">
        <w:rPr>
          <w:spacing w:val="1"/>
        </w:rPr>
        <w:t xml:space="preserve"> </w:t>
      </w:r>
      <w:r w:rsidRPr="00B05CFE">
        <w:t>поведению,</w:t>
      </w:r>
      <w:r w:rsidRPr="00B05CFE">
        <w:rPr>
          <w:spacing w:val="1"/>
        </w:rPr>
        <w:t xml:space="preserve"> </w:t>
      </w:r>
      <w:r w:rsidRPr="00B05CFE">
        <w:t>основанному</w:t>
      </w:r>
      <w:r w:rsidRPr="00B05CFE">
        <w:rPr>
          <w:spacing w:val="1"/>
        </w:rPr>
        <w:t xml:space="preserve"> </w:t>
      </w:r>
      <w:r w:rsidRPr="00B05CFE">
        <w:t>на</w:t>
      </w:r>
      <w:r w:rsidRPr="00B05CFE">
        <w:rPr>
          <w:spacing w:val="1"/>
        </w:rPr>
        <w:t xml:space="preserve"> </w:t>
      </w:r>
      <w:r w:rsidRPr="00B05CFE">
        <w:t>знании</w:t>
      </w:r>
      <w:r w:rsidRPr="00B05CFE">
        <w:rPr>
          <w:spacing w:val="1"/>
        </w:rPr>
        <w:t xml:space="preserve"> </w:t>
      </w:r>
      <w:r w:rsidRPr="00B05CFE">
        <w:t>и</w:t>
      </w:r>
      <w:r w:rsidRPr="00B05CFE">
        <w:rPr>
          <w:spacing w:val="1"/>
        </w:rPr>
        <w:t xml:space="preserve"> </w:t>
      </w:r>
      <w:r w:rsidRPr="00B05CFE">
        <w:t>уважении</w:t>
      </w:r>
      <w:r w:rsidRPr="00B05CFE">
        <w:rPr>
          <w:spacing w:val="1"/>
        </w:rPr>
        <w:t xml:space="preserve"> </w:t>
      </w:r>
      <w:r w:rsidRPr="00B05CFE">
        <w:t>культурных</w:t>
      </w:r>
      <w:r w:rsidRPr="00B05CFE">
        <w:rPr>
          <w:spacing w:val="1"/>
        </w:rPr>
        <w:t xml:space="preserve"> </w:t>
      </w:r>
      <w:r w:rsidRPr="00B05CFE">
        <w:t>и</w:t>
      </w:r>
      <w:r w:rsidRPr="00B05CFE">
        <w:rPr>
          <w:spacing w:val="1"/>
        </w:rPr>
        <w:t xml:space="preserve"> </w:t>
      </w:r>
      <w:r w:rsidRPr="00B05CFE">
        <w:t>религиозных традиций народов России, а также к диалогу с представителями других культур и</w:t>
      </w:r>
      <w:r w:rsidRPr="00B05CFE">
        <w:rPr>
          <w:spacing w:val="1"/>
        </w:rPr>
        <w:t xml:space="preserve"> </w:t>
      </w:r>
      <w:r w:rsidRPr="00B05CFE">
        <w:t>мировоззрений.</w:t>
      </w:r>
    </w:p>
    <w:p w:rsidR="00B05CFE" w:rsidRPr="00B05CFE" w:rsidRDefault="00B05CFE" w:rsidP="00B05CFE">
      <w:pPr>
        <w:pStyle w:val="Heading2"/>
        <w:spacing w:line="274" w:lineRule="exact"/>
        <w:ind w:left="-142" w:hanging="142"/>
        <w:jc w:val="both"/>
      </w:pPr>
      <w:r w:rsidRPr="00B05CFE">
        <w:t>Используемые</w:t>
      </w:r>
      <w:r w:rsidRPr="00B05CFE">
        <w:rPr>
          <w:spacing w:val="-4"/>
        </w:rPr>
        <w:t xml:space="preserve"> </w:t>
      </w:r>
      <w:r w:rsidRPr="00B05CFE">
        <w:t>УМК</w:t>
      </w:r>
    </w:p>
    <w:p w:rsidR="00B05CFE" w:rsidRPr="00B05CFE" w:rsidRDefault="00B05CFE" w:rsidP="00B05CFE">
      <w:pPr>
        <w:pStyle w:val="af1"/>
        <w:ind w:left="-142" w:right="417" w:hanging="142"/>
        <w:jc w:val="both"/>
      </w:pPr>
      <w:r w:rsidRPr="00B05CFE">
        <w:t>Изучение учебных предметов организуется с использованием учебников, входящих в федеральный</w:t>
      </w:r>
      <w:r w:rsidRPr="00B05CFE">
        <w:rPr>
          <w:spacing w:val="1"/>
        </w:rPr>
        <w:t xml:space="preserve"> </w:t>
      </w:r>
      <w:r w:rsidRPr="00B05CFE">
        <w:t>перечень</w:t>
      </w:r>
      <w:r w:rsidRPr="00B05CFE">
        <w:rPr>
          <w:spacing w:val="28"/>
        </w:rPr>
        <w:t xml:space="preserve"> </w:t>
      </w:r>
      <w:r w:rsidRPr="00B05CFE">
        <w:t>учебников,</w:t>
      </w:r>
      <w:r w:rsidRPr="00B05CFE">
        <w:rPr>
          <w:spacing w:val="28"/>
        </w:rPr>
        <w:t xml:space="preserve"> </w:t>
      </w:r>
      <w:r w:rsidRPr="00B05CFE">
        <w:t>утверждённый</w:t>
      </w:r>
      <w:r w:rsidRPr="00B05CFE">
        <w:rPr>
          <w:spacing w:val="28"/>
        </w:rPr>
        <w:t xml:space="preserve"> </w:t>
      </w:r>
      <w:r w:rsidRPr="00B05CFE">
        <w:t>Приказом</w:t>
      </w:r>
      <w:r w:rsidRPr="00B05CFE">
        <w:rPr>
          <w:spacing w:val="29"/>
        </w:rPr>
        <w:t xml:space="preserve"> </w:t>
      </w:r>
      <w:r w:rsidRPr="00B05CFE">
        <w:t>Министерства</w:t>
      </w:r>
      <w:r w:rsidRPr="00B05CFE">
        <w:rPr>
          <w:spacing w:val="27"/>
        </w:rPr>
        <w:t xml:space="preserve"> </w:t>
      </w:r>
      <w:r w:rsidRPr="00B05CFE">
        <w:t>просвещения</w:t>
      </w:r>
      <w:r w:rsidRPr="00B05CFE">
        <w:rPr>
          <w:spacing w:val="28"/>
        </w:rPr>
        <w:t xml:space="preserve"> </w:t>
      </w:r>
      <w:r w:rsidRPr="00B05CFE">
        <w:t>Российской</w:t>
      </w:r>
      <w:r w:rsidRPr="00B05CFE">
        <w:rPr>
          <w:spacing w:val="28"/>
        </w:rPr>
        <w:t xml:space="preserve"> </w:t>
      </w:r>
      <w:r w:rsidRPr="00B05CFE">
        <w:t>Федерации</w:t>
      </w:r>
      <w:r w:rsidRPr="00B05CFE">
        <w:rPr>
          <w:spacing w:val="-57"/>
        </w:rPr>
        <w:t xml:space="preserve"> </w:t>
      </w:r>
      <w:r w:rsidRPr="00B05CFE">
        <w:t>от</w:t>
      </w:r>
      <w:r w:rsidRPr="00B05CFE">
        <w:rPr>
          <w:spacing w:val="-1"/>
        </w:rPr>
        <w:t xml:space="preserve"> </w:t>
      </w:r>
      <w:r w:rsidRPr="00B05CFE">
        <w:t>2</w:t>
      </w:r>
      <w:r w:rsidR="007A087B">
        <w:t>1</w:t>
      </w:r>
      <w:r w:rsidRPr="00B05CFE">
        <w:t>.0</w:t>
      </w:r>
      <w:r w:rsidR="007A087B">
        <w:t>9</w:t>
      </w:r>
      <w:r w:rsidRPr="00B05CFE">
        <w:t>.202</w:t>
      </w:r>
      <w:r w:rsidR="007A087B">
        <w:t>2</w:t>
      </w:r>
      <w:r w:rsidRPr="00B05CFE">
        <w:t xml:space="preserve"> №</w:t>
      </w:r>
      <w:r w:rsidRPr="00B05CFE">
        <w:rPr>
          <w:spacing w:val="-1"/>
        </w:rPr>
        <w:t xml:space="preserve"> </w:t>
      </w:r>
      <w:r w:rsidR="007A087B">
        <w:t>858</w:t>
      </w:r>
      <w:r w:rsidRPr="00B05CFE">
        <w:t>, и реализуется на</w:t>
      </w:r>
      <w:r w:rsidRPr="00B05CFE">
        <w:rPr>
          <w:spacing w:val="-1"/>
        </w:rPr>
        <w:t xml:space="preserve"> </w:t>
      </w:r>
      <w:r w:rsidRPr="00B05CFE">
        <w:t>основе УМК:</w:t>
      </w:r>
    </w:p>
    <w:p w:rsidR="00B05CFE" w:rsidRPr="00B05CFE" w:rsidRDefault="00B05CFE" w:rsidP="00B05CFE">
      <w:pPr>
        <w:pStyle w:val="ac"/>
        <w:widowControl w:val="0"/>
        <w:numPr>
          <w:ilvl w:val="0"/>
          <w:numId w:val="21"/>
        </w:numPr>
        <w:tabs>
          <w:tab w:val="left" w:pos="831"/>
        </w:tabs>
        <w:autoSpaceDE w:val="0"/>
        <w:autoSpaceDN w:val="0"/>
        <w:spacing w:before="1" w:after="0" w:line="240" w:lineRule="auto"/>
        <w:ind w:left="-142" w:hanging="142"/>
        <w:contextualSpacing w:val="0"/>
        <w:jc w:val="both"/>
        <w:rPr>
          <w:rFonts w:ascii="Times New Roman" w:hAnsi="Times New Roman" w:cs="Times New Roman"/>
          <w:sz w:val="24"/>
        </w:rPr>
      </w:pPr>
      <w:r w:rsidRPr="00B05CFE">
        <w:rPr>
          <w:rFonts w:ascii="Times New Roman" w:hAnsi="Times New Roman" w:cs="Times New Roman"/>
          <w:sz w:val="24"/>
        </w:rPr>
        <w:t>1-4</w:t>
      </w:r>
      <w:r w:rsidRPr="00B05CFE">
        <w:rPr>
          <w:rFonts w:ascii="Times New Roman" w:hAnsi="Times New Roman" w:cs="Times New Roman"/>
          <w:spacing w:val="-3"/>
          <w:sz w:val="24"/>
        </w:rPr>
        <w:t xml:space="preserve"> </w:t>
      </w:r>
      <w:r w:rsidRPr="00B05CFE">
        <w:rPr>
          <w:rFonts w:ascii="Times New Roman" w:hAnsi="Times New Roman" w:cs="Times New Roman"/>
          <w:sz w:val="24"/>
        </w:rPr>
        <w:t>класс</w:t>
      </w:r>
      <w:r w:rsidRPr="00B05CFE">
        <w:rPr>
          <w:rFonts w:ascii="Times New Roman" w:hAnsi="Times New Roman" w:cs="Times New Roman"/>
          <w:spacing w:val="-3"/>
          <w:sz w:val="24"/>
        </w:rPr>
        <w:t xml:space="preserve"> </w:t>
      </w:r>
      <w:r w:rsidRPr="00B05CFE">
        <w:rPr>
          <w:rFonts w:ascii="Times New Roman" w:hAnsi="Times New Roman" w:cs="Times New Roman"/>
          <w:sz w:val="24"/>
        </w:rPr>
        <w:t>–</w:t>
      </w:r>
      <w:r w:rsidRPr="00B05CFE">
        <w:rPr>
          <w:rFonts w:ascii="Times New Roman" w:hAnsi="Times New Roman" w:cs="Times New Roman"/>
          <w:spacing w:val="-2"/>
          <w:sz w:val="24"/>
        </w:rPr>
        <w:t xml:space="preserve"> </w:t>
      </w:r>
      <w:r w:rsidRPr="00B05CFE">
        <w:rPr>
          <w:rFonts w:ascii="Times New Roman" w:hAnsi="Times New Roman" w:cs="Times New Roman"/>
          <w:sz w:val="24"/>
        </w:rPr>
        <w:t>«Школа</w:t>
      </w:r>
      <w:r w:rsidRPr="00B05CFE">
        <w:rPr>
          <w:rFonts w:ascii="Times New Roman" w:hAnsi="Times New Roman" w:cs="Times New Roman"/>
          <w:spacing w:val="-3"/>
          <w:sz w:val="24"/>
        </w:rPr>
        <w:t xml:space="preserve"> </w:t>
      </w:r>
      <w:r w:rsidRPr="00B05CFE">
        <w:rPr>
          <w:rFonts w:ascii="Times New Roman" w:hAnsi="Times New Roman" w:cs="Times New Roman"/>
          <w:sz w:val="24"/>
        </w:rPr>
        <w:t>России»</w:t>
      </w:r>
      <w:r w:rsidR="00B96CA4">
        <w:rPr>
          <w:rFonts w:ascii="Times New Roman" w:hAnsi="Times New Roman" w:cs="Times New Roman"/>
          <w:sz w:val="24"/>
        </w:rPr>
        <w:t>.</w:t>
      </w:r>
      <w:r w:rsidRPr="00B05CFE">
        <w:rPr>
          <w:rFonts w:ascii="Times New Roman" w:hAnsi="Times New Roman" w:cs="Times New Roman"/>
          <w:spacing w:val="-2"/>
          <w:sz w:val="24"/>
        </w:rPr>
        <w:t xml:space="preserve"> </w:t>
      </w:r>
    </w:p>
    <w:p w:rsidR="00753EDB" w:rsidRDefault="00753EDB" w:rsidP="00B05CFE">
      <w:pPr>
        <w:spacing w:after="0"/>
        <w:ind w:left="-142" w:hanging="142"/>
        <w:rPr>
          <w:rFonts w:ascii="Times New Roman" w:eastAsia="Times New Roman" w:hAnsi="Times New Roman" w:cs="Times New Roman"/>
          <w:b/>
          <w:sz w:val="24"/>
          <w:szCs w:val="24"/>
        </w:rPr>
      </w:pPr>
    </w:p>
    <w:p w:rsidR="00A33B91" w:rsidRDefault="00A33B91" w:rsidP="00B05CFE">
      <w:pPr>
        <w:spacing w:after="0"/>
        <w:ind w:left="-142" w:hanging="142"/>
        <w:rPr>
          <w:rFonts w:ascii="Times New Roman" w:eastAsia="Times New Roman" w:hAnsi="Times New Roman" w:cs="Times New Roman"/>
          <w:b/>
          <w:sz w:val="24"/>
          <w:szCs w:val="24"/>
        </w:rPr>
      </w:pPr>
      <w:r w:rsidRPr="00A33B91">
        <w:rPr>
          <w:rFonts w:ascii="Times New Roman" w:eastAsia="Times New Roman" w:hAnsi="Times New Roman" w:cs="Times New Roman"/>
          <w:b/>
          <w:sz w:val="24"/>
          <w:szCs w:val="24"/>
        </w:rPr>
        <w:t>2.</w:t>
      </w:r>
      <w:r w:rsidR="00D31C25">
        <w:rPr>
          <w:rFonts w:ascii="Times New Roman" w:eastAsia="Times New Roman" w:hAnsi="Times New Roman" w:cs="Times New Roman"/>
          <w:b/>
          <w:sz w:val="24"/>
          <w:szCs w:val="24"/>
        </w:rPr>
        <w:t>4</w:t>
      </w:r>
      <w:r w:rsidRPr="00A33B91">
        <w:rPr>
          <w:rFonts w:ascii="Times New Roman" w:eastAsia="Times New Roman" w:hAnsi="Times New Roman" w:cs="Times New Roman"/>
          <w:b/>
          <w:sz w:val="24"/>
          <w:szCs w:val="24"/>
        </w:rPr>
        <w:t>.  Промежуточная аттестация</w:t>
      </w:r>
    </w:p>
    <w:p w:rsidR="005600F0" w:rsidRPr="00945958" w:rsidRDefault="005600F0" w:rsidP="005600F0">
      <w:pPr>
        <w:widowControl w:val="0"/>
        <w:autoSpaceDE w:val="0"/>
        <w:autoSpaceDN w:val="0"/>
        <w:adjustRightInd w:val="0"/>
        <w:spacing w:after="0" w:line="240" w:lineRule="auto"/>
        <w:ind w:firstLine="539"/>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 xml:space="preserve">Формы промежуточной аттестации </w:t>
      </w:r>
      <w:proofErr w:type="gramStart"/>
      <w:r w:rsidRPr="00945958">
        <w:rPr>
          <w:rFonts w:ascii="Times New Roman" w:eastAsia="Times New Roman" w:hAnsi="Times New Roman" w:cs="Times New Roman"/>
          <w:color w:val="000000"/>
          <w:sz w:val="24"/>
          <w:szCs w:val="24"/>
        </w:rPr>
        <w:t>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134"/>
        <w:gridCol w:w="1134"/>
        <w:gridCol w:w="1134"/>
        <w:gridCol w:w="1809"/>
      </w:tblGrid>
      <w:tr w:rsidR="005600F0" w:rsidRPr="00945958" w:rsidTr="00B41F88">
        <w:tc>
          <w:tcPr>
            <w:tcW w:w="4786" w:type="dxa"/>
            <w:vMerge w:val="restart"/>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Формы промежуточной аттестации</w:t>
            </w:r>
          </w:p>
        </w:tc>
        <w:tc>
          <w:tcPr>
            <w:tcW w:w="3402" w:type="dxa"/>
            <w:gridSpan w:val="3"/>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Периоды освоения ООП НОО</w:t>
            </w:r>
          </w:p>
        </w:tc>
        <w:tc>
          <w:tcPr>
            <w:tcW w:w="1809" w:type="dxa"/>
            <w:vMerge w:val="restart"/>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Срок проведения</w:t>
            </w:r>
          </w:p>
        </w:tc>
      </w:tr>
      <w:tr w:rsidR="005600F0" w:rsidRPr="00945958" w:rsidTr="00B41F88">
        <w:tc>
          <w:tcPr>
            <w:tcW w:w="4786" w:type="dxa"/>
            <w:vMerge/>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2-й класс</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3-й класс</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4-й класс</w:t>
            </w:r>
          </w:p>
        </w:tc>
        <w:tc>
          <w:tcPr>
            <w:tcW w:w="1809" w:type="dxa"/>
            <w:vMerge/>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945958">
              <w:rPr>
                <w:rFonts w:ascii="Times New Roman" w:eastAsia="Times New Roman" w:hAnsi="Times New Roman" w:cs="Times New Roman"/>
                <w:b/>
                <w:color w:val="000000"/>
                <w:sz w:val="24"/>
                <w:szCs w:val="24"/>
              </w:rPr>
              <w:t>Русский язык</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Контрольное списывание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Диктант с грамматическим заданием</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809" w:type="dxa"/>
            <w:shd w:val="clear" w:color="auto" w:fill="auto"/>
          </w:tcPr>
          <w:p w:rsidR="005600F0" w:rsidRPr="00945958" w:rsidRDefault="007F1EED"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600F0" w:rsidRPr="00945958">
              <w:rPr>
                <w:rFonts w:ascii="Times New Roman" w:eastAsia="Times New Roman" w:hAnsi="Times New Roman" w:cs="Times New Roman"/>
                <w:color w:val="000000"/>
                <w:sz w:val="24"/>
                <w:szCs w:val="24"/>
              </w:rPr>
              <w:t>.05.2</w:t>
            </w:r>
            <w:r w:rsidR="00D31C25">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002D45C5">
              <w:rPr>
                <w:rFonts w:ascii="Times New Roman" w:eastAsia="Times New Roman" w:hAnsi="Times New Roman" w:cs="Times New Roman"/>
                <w:color w:val="000000"/>
                <w:sz w:val="24"/>
                <w:szCs w:val="24"/>
              </w:rPr>
              <w:t>7</w:t>
            </w:r>
            <w:r w:rsidR="005600F0" w:rsidRPr="00945958">
              <w:rPr>
                <w:rFonts w:ascii="Times New Roman" w:eastAsia="Times New Roman" w:hAnsi="Times New Roman" w:cs="Times New Roman"/>
                <w:color w:val="000000"/>
                <w:sz w:val="24"/>
                <w:szCs w:val="24"/>
              </w:rPr>
              <w:t>.05.2</w:t>
            </w:r>
            <w:r w:rsidR="00D31C25">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Словарный диктант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Изложение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Комплексная контрольная работа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Иное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945958">
              <w:rPr>
                <w:rFonts w:ascii="Times New Roman" w:eastAsia="Times New Roman" w:hAnsi="Times New Roman" w:cs="Times New Roman"/>
                <w:b/>
                <w:color w:val="000000"/>
                <w:sz w:val="24"/>
                <w:szCs w:val="24"/>
              </w:rPr>
              <w:t>Литературное чтение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Тематический тест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Выразительное чтение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Эссе на основе художественного текста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809" w:type="dxa"/>
            <w:shd w:val="clear" w:color="auto" w:fill="auto"/>
          </w:tcPr>
          <w:p w:rsidR="005600F0" w:rsidRPr="00945958" w:rsidRDefault="005600F0"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2</w:t>
            </w:r>
            <w:r w:rsidR="002D45C5">
              <w:rPr>
                <w:rFonts w:ascii="Times New Roman" w:eastAsia="Times New Roman" w:hAnsi="Times New Roman" w:cs="Times New Roman"/>
                <w:color w:val="000000"/>
                <w:sz w:val="24"/>
                <w:szCs w:val="24"/>
              </w:rPr>
              <w:t>0</w:t>
            </w:r>
            <w:r w:rsidRPr="00945958">
              <w:rPr>
                <w:rFonts w:ascii="Times New Roman" w:eastAsia="Times New Roman" w:hAnsi="Times New Roman" w:cs="Times New Roman"/>
                <w:color w:val="000000"/>
                <w:sz w:val="24"/>
                <w:szCs w:val="24"/>
              </w:rPr>
              <w:t>.05.2</w:t>
            </w:r>
            <w:r w:rsidR="002D45C5">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 xml:space="preserve">Выступление с сообщением  </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Проверка читательских умений работать с текстом произведения</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2D45C5"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600F0" w:rsidRPr="00945958">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23</w:t>
            </w:r>
            <w:r w:rsidR="005600F0" w:rsidRPr="00945958">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945958">
              <w:rPr>
                <w:rFonts w:ascii="Times New Roman" w:eastAsia="Times New Roman" w:hAnsi="Times New Roman" w:cs="Times New Roman"/>
                <w:b/>
                <w:color w:val="000000"/>
                <w:sz w:val="24"/>
                <w:szCs w:val="24"/>
              </w:rPr>
              <w:t>Иностранный язык</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Словарный диктант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Перевод с иностранного языка на русский</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Комплексная  контрольная работа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809" w:type="dxa"/>
            <w:shd w:val="clear" w:color="auto" w:fill="auto"/>
          </w:tcPr>
          <w:p w:rsidR="005600F0" w:rsidRPr="00945958" w:rsidRDefault="007F1EED"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600F0" w:rsidRPr="00945958">
              <w:rPr>
                <w:rFonts w:ascii="Times New Roman" w:eastAsia="Times New Roman" w:hAnsi="Times New Roman" w:cs="Times New Roman"/>
                <w:color w:val="000000"/>
                <w:sz w:val="24"/>
                <w:szCs w:val="24"/>
              </w:rPr>
              <w:t>.05.2</w:t>
            </w:r>
            <w:r w:rsidR="002D45C5">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005600F0" w:rsidRPr="00945958">
              <w:rPr>
                <w:rFonts w:ascii="Times New Roman" w:eastAsia="Times New Roman" w:hAnsi="Times New Roman" w:cs="Times New Roman"/>
                <w:color w:val="000000"/>
                <w:sz w:val="24"/>
                <w:szCs w:val="24"/>
              </w:rPr>
              <w:t>.05.2</w:t>
            </w:r>
            <w:r w:rsidR="002D45C5">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945958">
              <w:rPr>
                <w:rFonts w:ascii="Times New Roman" w:eastAsia="Times New Roman" w:hAnsi="Times New Roman" w:cs="Times New Roman"/>
                <w:b/>
                <w:color w:val="000000"/>
                <w:sz w:val="24"/>
                <w:szCs w:val="24"/>
              </w:rPr>
              <w:t>Математика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Устный счет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Решение задач</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Комплексная контрольная работа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809" w:type="dxa"/>
            <w:shd w:val="clear" w:color="auto" w:fill="auto"/>
          </w:tcPr>
          <w:p w:rsidR="005600F0" w:rsidRPr="00945958" w:rsidRDefault="007F1EED"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D45C5">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.05.2</w:t>
            </w:r>
            <w:r w:rsidR="002D45C5">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2</w:t>
            </w:r>
            <w:r w:rsidR="002D45C5">
              <w:rPr>
                <w:rFonts w:ascii="Times New Roman" w:eastAsia="Times New Roman" w:hAnsi="Times New Roman" w:cs="Times New Roman"/>
                <w:color w:val="000000"/>
                <w:sz w:val="24"/>
                <w:szCs w:val="24"/>
              </w:rPr>
              <w:t>3</w:t>
            </w:r>
            <w:r w:rsidR="005600F0" w:rsidRPr="00945958">
              <w:rPr>
                <w:rFonts w:ascii="Times New Roman" w:eastAsia="Times New Roman" w:hAnsi="Times New Roman" w:cs="Times New Roman"/>
                <w:color w:val="000000"/>
                <w:sz w:val="24"/>
                <w:szCs w:val="24"/>
              </w:rPr>
              <w:t>.05.2</w:t>
            </w:r>
            <w:r w:rsidR="002D45C5">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Иное</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945958">
              <w:rPr>
                <w:rFonts w:ascii="Times New Roman" w:eastAsia="Times New Roman" w:hAnsi="Times New Roman" w:cs="Times New Roman"/>
                <w:b/>
                <w:color w:val="000000"/>
                <w:sz w:val="24"/>
                <w:szCs w:val="24"/>
              </w:rPr>
              <w:t>Окружающий мир</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Тематический тест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Проект</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809" w:type="dxa"/>
            <w:shd w:val="clear" w:color="auto" w:fill="auto"/>
          </w:tcPr>
          <w:p w:rsidR="005600F0" w:rsidRPr="00945958" w:rsidRDefault="002D45C5"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600F0" w:rsidRPr="00945958">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p>
        </w:tc>
      </w:tr>
      <w:tr w:rsidR="005600F0" w:rsidRPr="00945958" w:rsidTr="00B41F88">
        <w:tc>
          <w:tcPr>
            <w:tcW w:w="4786" w:type="dxa"/>
            <w:shd w:val="clear" w:color="auto" w:fill="auto"/>
          </w:tcPr>
          <w:p w:rsidR="005600F0" w:rsidRPr="00945958" w:rsidRDefault="005600F0" w:rsidP="00B41F8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Комплексная контрольная работа</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45958">
              <w:rPr>
                <w:rFonts w:ascii="Times New Roman" w:eastAsia="Times New Roman" w:hAnsi="Times New Roman" w:cs="Times New Roman"/>
                <w:color w:val="000000"/>
                <w:sz w:val="24"/>
                <w:szCs w:val="24"/>
              </w:rPr>
              <w:t>+</w:t>
            </w:r>
          </w:p>
        </w:tc>
        <w:tc>
          <w:tcPr>
            <w:tcW w:w="1134" w:type="dxa"/>
            <w:shd w:val="clear" w:color="auto" w:fill="auto"/>
          </w:tcPr>
          <w:p w:rsidR="005600F0" w:rsidRPr="00945958" w:rsidRDefault="005600F0" w:rsidP="00B41F8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5600F0" w:rsidRPr="00945958" w:rsidRDefault="002D45C5" w:rsidP="002D45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5600F0" w:rsidRPr="00945958">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r w:rsidR="005600F0" w:rsidRPr="009459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r w:rsidR="005600F0" w:rsidRPr="00945958">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p>
        </w:tc>
      </w:tr>
    </w:tbl>
    <w:p w:rsidR="00B41F88" w:rsidRDefault="00B41F88" w:rsidP="00B05CFE">
      <w:pPr>
        <w:spacing w:after="0"/>
        <w:ind w:left="-142" w:hanging="142"/>
        <w:rPr>
          <w:rFonts w:ascii="Times New Roman" w:eastAsia="Times New Roman" w:hAnsi="Times New Roman" w:cs="Times New Roman"/>
          <w:b/>
          <w:sz w:val="24"/>
          <w:szCs w:val="24"/>
        </w:rPr>
      </w:pPr>
    </w:p>
    <w:p w:rsidR="00730610" w:rsidRDefault="00730610" w:rsidP="00B05CFE">
      <w:pPr>
        <w:spacing w:after="0"/>
        <w:ind w:left="-142" w:hanging="142"/>
        <w:rPr>
          <w:rFonts w:ascii="Times New Roman" w:eastAsia="Times New Roman" w:hAnsi="Times New Roman" w:cs="Times New Roman"/>
          <w:b/>
          <w:sz w:val="24"/>
          <w:szCs w:val="24"/>
        </w:rPr>
      </w:pPr>
    </w:p>
    <w:p w:rsidR="00730610" w:rsidRDefault="00730610" w:rsidP="00B05CFE">
      <w:pPr>
        <w:spacing w:after="0"/>
        <w:ind w:left="-142" w:hanging="142"/>
        <w:rPr>
          <w:rFonts w:ascii="Times New Roman" w:eastAsia="Times New Roman" w:hAnsi="Times New Roman" w:cs="Times New Roman"/>
          <w:b/>
          <w:sz w:val="24"/>
          <w:szCs w:val="24"/>
        </w:rPr>
        <w:sectPr w:rsidR="00730610" w:rsidSect="00D01014">
          <w:footerReference w:type="default" r:id="rId8"/>
          <w:pgSz w:w="11906" w:h="16838"/>
          <w:pgMar w:top="851" w:right="850" w:bottom="142" w:left="1134" w:header="708" w:footer="708" w:gutter="0"/>
          <w:cols w:space="708"/>
          <w:titlePg/>
          <w:docGrid w:linePitch="360"/>
        </w:sectPr>
      </w:pPr>
    </w:p>
    <w:p w:rsidR="00FE6D1A" w:rsidRPr="00BF1526" w:rsidRDefault="00BF1526" w:rsidP="0004390D">
      <w:pPr>
        <w:spacing w:after="0"/>
        <w:ind w:left="-142"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FE6D1A" w:rsidRPr="00FE6D1A">
        <w:rPr>
          <w:rFonts w:ascii="Times New Roman" w:eastAsia="Times New Roman" w:hAnsi="Times New Roman" w:cs="Times New Roman"/>
          <w:b/>
          <w:sz w:val="24"/>
          <w:szCs w:val="24"/>
        </w:rPr>
        <w:t>.</w:t>
      </w:r>
      <w:r w:rsidR="00D31C25">
        <w:rPr>
          <w:rFonts w:ascii="Times New Roman" w:eastAsia="Times New Roman" w:hAnsi="Times New Roman" w:cs="Times New Roman"/>
          <w:b/>
          <w:sz w:val="24"/>
          <w:szCs w:val="24"/>
        </w:rPr>
        <w:t>5</w:t>
      </w:r>
      <w:r w:rsidR="00FE6D1A" w:rsidRPr="00FE6D1A">
        <w:rPr>
          <w:rFonts w:ascii="Times New Roman" w:eastAsia="Times New Roman" w:hAnsi="Times New Roman" w:cs="Times New Roman"/>
          <w:b/>
          <w:sz w:val="24"/>
          <w:szCs w:val="24"/>
        </w:rPr>
        <w:t>.  План внеурочной деятельности</w:t>
      </w:r>
    </w:p>
    <w:p w:rsidR="00FC054D" w:rsidRPr="00E345C4" w:rsidRDefault="00FC054D" w:rsidP="00FC054D">
      <w:pPr>
        <w:pStyle w:val="ConsPlusNormal"/>
        <w:ind w:firstLine="0"/>
        <w:jc w:val="center"/>
        <w:rPr>
          <w:rFonts w:ascii="Times New Roman" w:hAnsi="Times New Roman" w:cs="Times New Roman"/>
          <w:sz w:val="24"/>
          <w:szCs w:val="24"/>
        </w:rPr>
      </w:pPr>
      <w:r w:rsidRPr="00BF1526">
        <w:rPr>
          <w:rFonts w:ascii="Times New Roman" w:hAnsi="Times New Roman" w:cs="Times New Roman"/>
          <w:sz w:val="24"/>
          <w:szCs w:val="24"/>
        </w:rPr>
        <w:t>Годовой</w:t>
      </w:r>
      <w:r w:rsidRPr="00945958">
        <w:rPr>
          <w:rFonts w:ascii="Times New Roman" w:hAnsi="Times New Roman" w:cs="Times New Roman"/>
          <w:sz w:val="24"/>
          <w:szCs w:val="24"/>
        </w:rPr>
        <w:t xml:space="preserve"> план внеурочной деятельности</w:t>
      </w:r>
    </w:p>
    <w:tbl>
      <w:tblPr>
        <w:tblW w:w="9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4"/>
        <w:gridCol w:w="709"/>
        <w:gridCol w:w="567"/>
        <w:gridCol w:w="708"/>
        <w:gridCol w:w="567"/>
        <w:gridCol w:w="1200"/>
      </w:tblGrid>
      <w:tr w:rsidR="00FC054D" w:rsidRPr="00945958" w:rsidTr="005C3F50">
        <w:trPr>
          <w:trHeight w:val="296"/>
        </w:trPr>
        <w:tc>
          <w:tcPr>
            <w:tcW w:w="2694"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Направления внеурочной деятельности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 xml:space="preserve">Содержание направлений </w:t>
            </w:r>
            <w:r w:rsidRPr="00945958">
              <w:rPr>
                <w:rFonts w:ascii="Times New Roman" w:hAnsi="Times New Roman" w:cs="Times New Roman"/>
                <w:sz w:val="24"/>
                <w:szCs w:val="24"/>
              </w:rPr>
              <w:t>(программы ВУД)</w:t>
            </w:r>
          </w:p>
        </w:tc>
        <w:tc>
          <w:tcPr>
            <w:tcW w:w="2551" w:type="dxa"/>
            <w:gridSpan w:val="4"/>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Количество часов</w:t>
            </w:r>
          </w:p>
        </w:tc>
        <w:tc>
          <w:tcPr>
            <w:tcW w:w="1200"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tabs>
                <w:tab w:val="right" w:pos="1970"/>
              </w:tabs>
              <w:ind w:firstLine="0"/>
              <w:jc w:val="center"/>
              <w:rPr>
                <w:rFonts w:ascii="Times New Roman" w:hAnsi="Times New Roman" w:cs="Times New Roman"/>
                <w:b/>
                <w:sz w:val="24"/>
                <w:szCs w:val="24"/>
              </w:rPr>
            </w:pPr>
            <w:r w:rsidRPr="00945958">
              <w:rPr>
                <w:rFonts w:ascii="Times New Roman" w:hAnsi="Times New Roman" w:cs="Times New Roman"/>
                <w:b/>
                <w:sz w:val="24"/>
                <w:szCs w:val="24"/>
              </w:rPr>
              <w:t>Всего</w:t>
            </w:r>
          </w:p>
        </w:tc>
      </w:tr>
      <w:tr w:rsidR="00FC054D" w:rsidRPr="00945958" w:rsidTr="005C3F50">
        <w:trPr>
          <w:trHeight w:val="15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II</w:t>
            </w:r>
          </w:p>
        </w:tc>
        <w:tc>
          <w:tcPr>
            <w:tcW w:w="708"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IV</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r>
      <w:tr w:rsidR="00FC054D" w:rsidRPr="00945958" w:rsidTr="005C3F50">
        <w:trPr>
          <w:trHeight w:val="296"/>
        </w:trPr>
        <w:tc>
          <w:tcPr>
            <w:tcW w:w="2694"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Спортивно-оздоровительное</w:t>
            </w:r>
          </w:p>
        </w:tc>
        <w:tc>
          <w:tcPr>
            <w:tcW w:w="3544" w:type="dxa"/>
            <w:tcBorders>
              <w:top w:val="single" w:sz="4" w:space="0" w:color="auto"/>
              <w:left w:val="single" w:sz="4" w:space="0" w:color="auto"/>
              <w:bottom w:val="single" w:sz="4" w:space="0" w:color="auto"/>
              <w:right w:val="single" w:sz="4" w:space="0" w:color="auto"/>
            </w:tcBorders>
          </w:tcPr>
          <w:p w:rsidR="00FC054D" w:rsidRPr="007E3220" w:rsidRDefault="00FC054D" w:rsidP="005C3F50">
            <w:pPr>
              <w:pStyle w:val="ConsPlusNormal"/>
              <w:ind w:firstLine="0"/>
              <w:jc w:val="center"/>
              <w:rPr>
                <w:rFonts w:ascii="Times New Roman" w:hAnsi="Times New Roman" w:cs="Times New Roman"/>
                <w:sz w:val="24"/>
                <w:szCs w:val="24"/>
              </w:rPr>
            </w:pPr>
            <w:r w:rsidRPr="007E3220">
              <w:rPr>
                <w:rFonts w:ascii="Times New Roman" w:hAnsi="Times New Roman" w:cs="Times New Roman"/>
                <w:sz w:val="24"/>
                <w:szCs w:val="24"/>
              </w:rPr>
              <w:t>«Олимпийские игры»</w:t>
            </w:r>
          </w:p>
        </w:tc>
        <w:tc>
          <w:tcPr>
            <w:tcW w:w="2551" w:type="dxa"/>
            <w:gridSpan w:val="4"/>
            <w:tcBorders>
              <w:top w:val="single" w:sz="4" w:space="0" w:color="auto"/>
              <w:left w:val="single" w:sz="4" w:space="0" w:color="auto"/>
              <w:bottom w:val="single" w:sz="4" w:space="0" w:color="auto"/>
              <w:right w:val="single" w:sz="4" w:space="0" w:color="auto"/>
            </w:tcBorders>
            <w:hideMark/>
          </w:tcPr>
          <w:p w:rsidR="00FC054D" w:rsidRPr="007E3220" w:rsidRDefault="00FC054D" w:rsidP="005C3F50">
            <w:pPr>
              <w:pStyle w:val="ConsPlusNormal"/>
              <w:ind w:firstLine="0"/>
              <w:jc w:val="center"/>
              <w:rPr>
                <w:rFonts w:ascii="Times New Roman" w:hAnsi="Times New Roman" w:cs="Times New Roman"/>
                <w:sz w:val="24"/>
                <w:szCs w:val="24"/>
              </w:rPr>
            </w:pPr>
            <w:r w:rsidRPr="007E3220">
              <w:rPr>
                <w:rFonts w:ascii="Times New Roman" w:hAnsi="Times New Roman" w:cs="Times New Roman"/>
                <w:sz w:val="24"/>
                <w:szCs w:val="24"/>
              </w:rPr>
              <w:t>8,5</w:t>
            </w:r>
          </w:p>
        </w:tc>
        <w:tc>
          <w:tcPr>
            <w:tcW w:w="1200"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8,5</w:t>
            </w:r>
          </w:p>
        </w:tc>
      </w:tr>
      <w:tr w:rsidR="00FC1D4B" w:rsidRPr="00945958" w:rsidTr="005C3F50">
        <w:trPr>
          <w:trHeight w:val="296"/>
        </w:trPr>
        <w:tc>
          <w:tcPr>
            <w:tcW w:w="2694" w:type="dxa"/>
            <w:vMerge w:val="restart"/>
            <w:tcBorders>
              <w:top w:val="single" w:sz="4" w:space="0" w:color="auto"/>
              <w:left w:val="single" w:sz="4" w:space="0" w:color="auto"/>
              <w:right w:val="single" w:sz="4" w:space="0" w:color="auto"/>
            </w:tcBorders>
            <w:hideMark/>
          </w:tcPr>
          <w:p w:rsidR="00FC1D4B" w:rsidRPr="00945958" w:rsidRDefault="00FC1D4B"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Духовно-нравственное</w:t>
            </w:r>
          </w:p>
        </w:tc>
        <w:tc>
          <w:tcPr>
            <w:tcW w:w="3544" w:type="dxa"/>
            <w:tcBorders>
              <w:top w:val="single" w:sz="4" w:space="0" w:color="auto"/>
              <w:left w:val="single" w:sz="4" w:space="0" w:color="auto"/>
              <w:bottom w:val="single" w:sz="4" w:space="0" w:color="auto"/>
              <w:right w:val="single" w:sz="4" w:space="0" w:color="auto"/>
            </w:tcBorders>
          </w:tcPr>
          <w:p w:rsidR="00FC1D4B" w:rsidRPr="00945958" w:rsidRDefault="00FC1D4B" w:rsidP="007B20A7">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w:t>
            </w: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sidRPr="00945958">
              <w:rPr>
                <w:rFonts w:ascii="Times New Roman" w:hAnsi="Times New Roman" w:cs="Times New Roman"/>
                <w:sz w:val="24"/>
                <w:szCs w:val="24"/>
              </w:rPr>
              <w:t>»</w:t>
            </w:r>
          </w:p>
        </w:tc>
        <w:tc>
          <w:tcPr>
            <w:tcW w:w="2551" w:type="dxa"/>
            <w:gridSpan w:val="4"/>
            <w:tcBorders>
              <w:top w:val="single" w:sz="4" w:space="0" w:color="auto"/>
              <w:left w:val="single" w:sz="4" w:space="0" w:color="auto"/>
              <w:bottom w:val="single" w:sz="4" w:space="0" w:color="auto"/>
              <w:right w:val="single" w:sz="4" w:space="0" w:color="auto"/>
            </w:tcBorders>
          </w:tcPr>
          <w:p w:rsidR="00FC1D4B" w:rsidRPr="00842815" w:rsidRDefault="00FC1D4B" w:rsidP="005C3F50">
            <w:pPr>
              <w:pStyle w:val="ConsPlusNormal"/>
              <w:ind w:firstLine="0"/>
              <w:jc w:val="center"/>
              <w:rPr>
                <w:rFonts w:ascii="Times New Roman" w:hAnsi="Times New Roman" w:cs="Times New Roman"/>
                <w:sz w:val="24"/>
                <w:szCs w:val="24"/>
              </w:rPr>
            </w:pPr>
            <w:r w:rsidRPr="00842815">
              <w:rPr>
                <w:rFonts w:ascii="Times New Roman" w:hAnsi="Times New Roman" w:cs="Times New Roman"/>
                <w:sz w:val="24"/>
                <w:szCs w:val="24"/>
              </w:rPr>
              <w:t>34</w:t>
            </w:r>
          </w:p>
        </w:tc>
        <w:tc>
          <w:tcPr>
            <w:tcW w:w="1200" w:type="dxa"/>
            <w:tcBorders>
              <w:top w:val="single" w:sz="4" w:space="0" w:color="auto"/>
              <w:left w:val="single" w:sz="4" w:space="0" w:color="auto"/>
              <w:bottom w:val="single" w:sz="4" w:space="0" w:color="auto"/>
              <w:right w:val="single" w:sz="4" w:space="0" w:color="auto"/>
            </w:tcBorders>
          </w:tcPr>
          <w:p w:rsidR="00FC1D4B" w:rsidRPr="00945958"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w:t>
            </w:r>
          </w:p>
        </w:tc>
      </w:tr>
      <w:tr w:rsidR="00FC1D4B" w:rsidRPr="00945958" w:rsidTr="005C3F50">
        <w:trPr>
          <w:trHeight w:val="296"/>
        </w:trPr>
        <w:tc>
          <w:tcPr>
            <w:tcW w:w="2694" w:type="dxa"/>
            <w:vMerge/>
            <w:tcBorders>
              <w:left w:val="single" w:sz="4" w:space="0" w:color="auto"/>
              <w:bottom w:val="single" w:sz="4" w:space="0" w:color="auto"/>
              <w:right w:val="single" w:sz="4" w:space="0" w:color="auto"/>
            </w:tcBorders>
            <w:hideMark/>
          </w:tcPr>
          <w:p w:rsidR="00FC1D4B" w:rsidRPr="00945958" w:rsidRDefault="00FC1D4B" w:rsidP="005C3F50">
            <w:pPr>
              <w:pStyle w:val="ConsPlusNormal"/>
              <w:ind w:firstLine="0"/>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C1D4B" w:rsidRPr="00945958" w:rsidRDefault="00FC1D4B" w:rsidP="007B20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«Истоки»</w:t>
            </w:r>
          </w:p>
        </w:tc>
        <w:tc>
          <w:tcPr>
            <w:tcW w:w="2551" w:type="dxa"/>
            <w:gridSpan w:val="4"/>
            <w:tcBorders>
              <w:top w:val="single" w:sz="4" w:space="0" w:color="auto"/>
              <w:left w:val="single" w:sz="4" w:space="0" w:color="auto"/>
              <w:bottom w:val="single" w:sz="4" w:space="0" w:color="auto"/>
              <w:right w:val="single" w:sz="4" w:space="0" w:color="auto"/>
            </w:tcBorders>
          </w:tcPr>
          <w:p w:rsidR="00FC1D4B" w:rsidRPr="00842815"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200" w:type="dxa"/>
            <w:tcBorders>
              <w:top w:val="single" w:sz="4" w:space="0" w:color="auto"/>
              <w:left w:val="single" w:sz="4" w:space="0" w:color="auto"/>
              <w:bottom w:val="single" w:sz="4" w:space="0" w:color="auto"/>
              <w:right w:val="single" w:sz="4" w:space="0" w:color="auto"/>
            </w:tcBorders>
          </w:tcPr>
          <w:p w:rsidR="00FC1D4B"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r>
      <w:tr w:rsidR="007E3220" w:rsidRPr="00945958" w:rsidTr="005C3F50">
        <w:trPr>
          <w:trHeight w:val="158"/>
        </w:trPr>
        <w:tc>
          <w:tcPr>
            <w:tcW w:w="2694" w:type="dxa"/>
            <w:vMerge/>
            <w:tcBorders>
              <w:left w:val="single" w:sz="4" w:space="0" w:color="auto"/>
              <w:right w:val="single" w:sz="4" w:space="0" w:color="auto"/>
            </w:tcBorders>
            <w:vAlign w:val="center"/>
            <w:hideMark/>
          </w:tcPr>
          <w:p w:rsidR="007E3220" w:rsidRPr="00945958" w:rsidRDefault="007E3220" w:rsidP="005C3F50">
            <w:pPr>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«Основы финансовой грамотности»</w:t>
            </w:r>
          </w:p>
        </w:tc>
        <w:tc>
          <w:tcPr>
            <w:tcW w:w="2551" w:type="dxa"/>
            <w:gridSpan w:val="4"/>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17</w:t>
            </w:r>
          </w:p>
        </w:tc>
        <w:tc>
          <w:tcPr>
            <w:tcW w:w="1200" w:type="dxa"/>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17</w:t>
            </w:r>
          </w:p>
        </w:tc>
      </w:tr>
      <w:tr w:rsidR="007E3220" w:rsidRPr="00945958" w:rsidTr="005C3F50">
        <w:trPr>
          <w:trHeight w:val="158"/>
        </w:trPr>
        <w:tc>
          <w:tcPr>
            <w:tcW w:w="2694" w:type="dxa"/>
            <w:vMerge/>
            <w:tcBorders>
              <w:left w:val="single" w:sz="4" w:space="0" w:color="auto"/>
              <w:bottom w:val="single" w:sz="4" w:space="0" w:color="auto"/>
              <w:right w:val="single" w:sz="4" w:space="0" w:color="auto"/>
            </w:tcBorders>
            <w:vAlign w:val="center"/>
            <w:hideMark/>
          </w:tcPr>
          <w:p w:rsidR="007E3220" w:rsidRPr="00945958" w:rsidRDefault="007E3220" w:rsidP="005C3F50">
            <w:pPr>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«Тропинка в профессию»</w:t>
            </w:r>
          </w:p>
        </w:tc>
        <w:tc>
          <w:tcPr>
            <w:tcW w:w="2551" w:type="dxa"/>
            <w:gridSpan w:val="4"/>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200" w:type="dxa"/>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FC054D" w:rsidRPr="00945958" w:rsidTr="005C3F50">
        <w:trPr>
          <w:trHeight w:val="296"/>
        </w:trPr>
        <w:tc>
          <w:tcPr>
            <w:tcW w:w="2694"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Общеинтеллектуальное</w:t>
            </w:r>
          </w:p>
        </w:tc>
        <w:tc>
          <w:tcPr>
            <w:tcW w:w="3544" w:type="dxa"/>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«Юный эколог»</w:t>
            </w:r>
          </w:p>
        </w:tc>
        <w:tc>
          <w:tcPr>
            <w:tcW w:w="2551" w:type="dxa"/>
            <w:gridSpan w:val="4"/>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34</w:t>
            </w:r>
          </w:p>
        </w:tc>
        <w:tc>
          <w:tcPr>
            <w:tcW w:w="1200" w:type="dxa"/>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34</w:t>
            </w:r>
          </w:p>
        </w:tc>
      </w:tr>
      <w:tr w:rsidR="008D3C44" w:rsidRPr="00945958" w:rsidTr="008D3C44">
        <w:trPr>
          <w:trHeight w:val="313"/>
        </w:trPr>
        <w:tc>
          <w:tcPr>
            <w:tcW w:w="2694" w:type="dxa"/>
            <w:tcBorders>
              <w:top w:val="single" w:sz="4" w:space="0" w:color="auto"/>
              <w:left w:val="single" w:sz="4" w:space="0" w:color="auto"/>
              <w:bottom w:val="single" w:sz="4" w:space="0" w:color="auto"/>
              <w:right w:val="single" w:sz="4" w:space="0" w:color="auto"/>
            </w:tcBorders>
          </w:tcPr>
          <w:p w:rsidR="008D3C44" w:rsidRPr="00945958" w:rsidRDefault="008D3C44" w:rsidP="005C3F50">
            <w:pPr>
              <w:pStyle w:val="ConsPlusNormal"/>
              <w:ind w:firstLine="0"/>
              <w:jc w:val="both"/>
              <w:rPr>
                <w:rFonts w:ascii="Times New Roman" w:hAnsi="Times New Roman" w:cs="Times New Roman"/>
                <w:b/>
                <w:sz w:val="24"/>
                <w:szCs w:val="24"/>
              </w:rPr>
            </w:pPr>
            <w:r w:rsidRPr="00945958">
              <w:rPr>
                <w:rFonts w:ascii="Times New Roman" w:hAnsi="Times New Roman" w:cs="Times New Roman"/>
                <w:b/>
                <w:sz w:val="24"/>
                <w:szCs w:val="24"/>
              </w:rPr>
              <w:t>ВСЕГО:</w:t>
            </w:r>
          </w:p>
        </w:tc>
        <w:tc>
          <w:tcPr>
            <w:tcW w:w="3544" w:type="dxa"/>
            <w:tcBorders>
              <w:top w:val="single" w:sz="4" w:space="0" w:color="auto"/>
              <w:left w:val="single" w:sz="4" w:space="0" w:color="auto"/>
              <w:bottom w:val="single" w:sz="4" w:space="0" w:color="auto"/>
              <w:right w:val="single" w:sz="4" w:space="0" w:color="auto"/>
            </w:tcBorders>
          </w:tcPr>
          <w:p w:rsidR="008D3C44" w:rsidRPr="00945958" w:rsidRDefault="008D3C44" w:rsidP="005C3F50">
            <w:pPr>
              <w:pStyle w:val="ConsPlusNormal"/>
              <w:ind w:firstLine="0"/>
              <w:jc w:val="both"/>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D3C44" w:rsidRPr="00945958" w:rsidRDefault="008D3C44" w:rsidP="008D3C4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119</w:t>
            </w:r>
          </w:p>
        </w:tc>
        <w:tc>
          <w:tcPr>
            <w:tcW w:w="567" w:type="dxa"/>
            <w:tcBorders>
              <w:top w:val="single" w:sz="4" w:space="0" w:color="auto"/>
              <w:left w:val="single" w:sz="4" w:space="0" w:color="auto"/>
              <w:bottom w:val="single" w:sz="4" w:space="0" w:color="auto"/>
              <w:right w:val="single" w:sz="4" w:space="0" w:color="auto"/>
            </w:tcBorders>
          </w:tcPr>
          <w:p w:rsidR="008D3C44" w:rsidRPr="00945958" w:rsidRDefault="008D3C44" w:rsidP="008D3C44">
            <w:pPr>
              <w:pStyle w:val="ConsPlusNormal"/>
              <w:ind w:right="-108" w:firstLine="0"/>
              <w:jc w:val="center"/>
              <w:rPr>
                <w:rFonts w:ascii="Times New Roman" w:hAnsi="Times New Roman" w:cs="Times New Roman"/>
                <w:sz w:val="24"/>
                <w:szCs w:val="24"/>
              </w:rPr>
            </w:pPr>
            <w:r>
              <w:rPr>
                <w:rFonts w:ascii="Times New Roman" w:hAnsi="Times New Roman" w:cs="Times New Roman"/>
                <w:sz w:val="24"/>
                <w:szCs w:val="24"/>
              </w:rPr>
              <w:t>119</w:t>
            </w:r>
          </w:p>
        </w:tc>
        <w:tc>
          <w:tcPr>
            <w:tcW w:w="708" w:type="dxa"/>
            <w:tcBorders>
              <w:top w:val="single" w:sz="4" w:space="0" w:color="auto"/>
              <w:left w:val="single" w:sz="4" w:space="0" w:color="auto"/>
              <w:bottom w:val="single" w:sz="4" w:space="0" w:color="auto"/>
              <w:right w:val="single" w:sz="4" w:space="0" w:color="auto"/>
            </w:tcBorders>
          </w:tcPr>
          <w:p w:rsidR="008D3C44" w:rsidRPr="00945958" w:rsidRDefault="008D3C44" w:rsidP="008D3C44">
            <w:pPr>
              <w:pStyle w:val="ConsPlusNormal"/>
              <w:ind w:left="240" w:hanging="314"/>
              <w:jc w:val="center"/>
              <w:rPr>
                <w:rFonts w:ascii="Times New Roman" w:hAnsi="Times New Roman" w:cs="Times New Roman"/>
                <w:sz w:val="24"/>
                <w:szCs w:val="24"/>
              </w:rPr>
            </w:pPr>
            <w:r>
              <w:rPr>
                <w:rFonts w:ascii="Times New Roman" w:hAnsi="Times New Roman" w:cs="Times New Roman"/>
                <w:sz w:val="24"/>
                <w:szCs w:val="24"/>
              </w:rPr>
              <w:t>119</w:t>
            </w:r>
          </w:p>
        </w:tc>
        <w:tc>
          <w:tcPr>
            <w:tcW w:w="567" w:type="dxa"/>
            <w:tcBorders>
              <w:top w:val="single" w:sz="4" w:space="0" w:color="auto"/>
              <w:left w:val="single" w:sz="4" w:space="0" w:color="auto"/>
              <w:bottom w:val="single" w:sz="4" w:space="0" w:color="auto"/>
              <w:right w:val="single" w:sz="4" w:space="0" w:color="auto"/>
            </w:tcBorders>
          </w:tcPr>
          <w:p w:rsidR="008D3C44" w:rsidRPr="00945958" w:rsidRDefault="008D3C44" w:rsidP="008D3C44">
            <w:pPr>
              <w:pStyle w:val="ConsPlusNormal"/>
              <w:ind w:left="240" w:hanging="348"/>
              <w:jc w:val="center"/>
              <w:rPr>
                <w:rFonts w:ascii="Times New Roman" w:hAnsi="Times New Roman" w:cs="Times New Roman"/>
                <w:sz w:val="24"/>
                <w:szCs w:val="24"/>
              </w:rPr>
            </w:pPr>
            <w:r>
              <w:rPr>
                <w:rFonts w:ascii="Times New Roman" w:hAnsi="Times New Roman" w:cs="Times New Roman"/>
                <w:sz w:val="24"/>
                <w:szCs w:val="24"/>
              </w:rPr>
              <w:t>119</w:t>
            </w:r>
          </w:p>
        </w:tc>
        <w:tc>
          <w:tcPr>
            <w:tcW w:w="1200" w:type="dxa"/>
            <w:tcBorders>
              <w:top w:val="single" w:sz="4" w:space="0" w:color="auto"/>
              <w:left w:val="single" w:sz="4" w:space="0" w:color="auto"/>
              <w:bottom w:val="single" w:sz="4" w:space="0" w:color="auto"/>
              <w:right w:val="single" w:sz="4" w:space="0" w:color="auto"/>
            </w:tcBorders>
            <w:hideMark/>
          </w:tcPr>
          <w:p w:rsidR="008D3C44" w:rsidRPr="00945958" w:rsidRDefault="008D3C44"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119</w:t>
            </w:r>
          </w:p>
        </w:tc>
      </w:tr>
    </w:tbl>
    <w:p w:rsidR="00FC054D" w:rsidRPr="00945958" w:rsidRDefault="00FC054D" w:rsidP="00FC054D">
      <w:pPr>
        <w:pStyle w:val="ConsPlusNormal"/>
        <w:ind w:firstLine="540"/>
        <w:jc w:val="both"/>
        <w:rPr>
          <w:rFonts w:ascii="Times New Roman" w:hAnsi="Times New Roman" w:cs="Times New Roman"/>
          <w:sz w:val="24"/>
          <w:szCs w:val="24"/>
        </w:rPr>
      </w:pPr>
    </w:p>
    <w:p w:rsidR="00FC054D" w:rsidRPr="00E345C4" w:rsidRDefault="00FC054D" w:rsidP="00FC054D">
      <w:pPr>
        <w:pStyle w:val="ConsPlusNormal"/>
        <w:ind w:left="2552" w:firstLine="0"/>
        <w:rPr>
          <w:rFonts w:ascii="Times New Roman" w:hAnsi="Times New Roman" w:cs="Times New Roman"/>
          <w:sz w:val="24"/>
          <w:szCs w:val="24"/>
        </w:rPr>
      </w:pPr>
      <w:r w:rsidRPr="00945958">
        <w:rPr>
          <w:rFonts w:ascii="Times New Roman" w:hAnsi="Times New Roman" w:cs="Times New Roman"/>
          <w:sz w:val="24"/>
          <w:szCs w:val="24"/>
        </w:rPr>
        <w:t xml:space="preserve"> Недельный план внеурочной деятельности</w:t>
      </w:r>
    </w:p>
    <w:tbl>
      <w:tblPr>
        <w:tblW w:w="9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4"/>
        <w:gridCol w:w="709"/>
        <w:gridCol w:w="567"/>
        <w:gridCol w:w="708"/>
        <w:gridCol w:w="567"/>
        <w:gridCol w:w="1200"/>
      </w:tblGrid>
      <w:tr w:rsidR="00FC054D" w:rsidRPr="00945958" w:rsidTr="005C3F50">
        <w:trPr>
          <w:trHeight w:val="296"/>
        </w:trPr>
        <w:tc>
          <w:tcPr>
            <w:tcW w:w="2694"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Направления внеурочной деятельности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 xml:space="preserve">Содержание направлений </w:t>
            </w:r>
            <w:r w:rsidRPr="00945958">
              <w:rPr>
                <w:rFonts w:ascii="Times New Roman" w:hAnsi="Times New Roman" w:cs="Times New Roman"/>
                <w:sz w:val="24"/>
                <w:szCs w:val="24"/>
              </w:rPr>
              <w:t>(программы ВУД)</w:t>
            </w:r>
          </w:p>
        </w:tc>
        <w:tc>
          <w:tcPr>
            <w:tcW w:w="2551" w:type="dxa"/>
            <w:gridSpan w:val="4"/>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rPr>
            </w:pPr>
            <w:r w:rsidRPr="00945958">
              <w:rPr>
                <w:rFonts w:ascii="Times New Roman" w:hAnsi="Times New Roman" w:cs="Times New Roman"/>
                <w:b/>
                <w:sz w:val="24"/>
                <w:szCs w:val="24"/>
              </w:rPr>
              <w:t>Количество часов</w:t>
            </w:r>
          </w:p>
        </w:tc>
        <w:tc>
          <w:tcPr>
            <w:tcW w:w="1200" w:type="dxa"/>
            <w:vMerge w:val="restart"/>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tabs>
                <w:tab w:val="right" w:pos="1970"/>
              </w:tabs>
              <w:ind w:firstLine="0"/>
              <w:jc w:val="center"/>
              <w:rPr>
                <w:rFonts w:ascii="Times New Roman" w:hAnsi="Times New Roman" w:cs="Times New Roman"/>
                <w:b/>
                <w:sz w:val="24"/>
                <w:szCs w:val="24"/>
              </w:rPr>
            </w:pPr>
            <w:r w:rsidRPr="00945958">
              <w:rPr>
                <w:rFonts w:ascii="Times New Roman" w:hAnsi="Times New Roman" w:cs="Times New Roman"/>
                <w:b/>
                <w:sz w:val="24"/>
                <w:szCs w:val="24"/>
              </w:rPr>
              <w:t>Всего</w:t>
            </w:r>
          </w:p>
        </w:tc>
      </w:tr>
      <w:tr w:rsidR="00FC054D" w:rsidRPr="00945958" w:rsidTr="005C3F50">
        <w:trPr>
          <w:trHeight w:val="15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II</w:t>
            </w:r>
          </w:p>
        </w:tc>
        <w:tc>
          <w:tcPr>
            <w:tcW w:w="708"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b/>
                <w:sz w:val="24"/>
                <w:szCs w:val="24"/>
                <w:lang w:val="en-US"/>
              </w:rPr>
            </w:pPr>
            <w:r w:rsidRPr="00945958">
              <w:rPr>
                <w:rFonts w:ascii="Times New Roman" w:hAnsi="Times New Roman" w:cs="Times New Roman"/>
                <w:b/>
                <w:sz w:val="24"/>
                <w:szCs w:val="24"/>
                <w:lang w:val="en-US"/>
              </w:rPr>
              <w:t>IV</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FC054D" w:rsidRPr="00945958" w:rsidRDefault="00FC054D" w:rsidP="005C3F50">
            <w:pPr>
              <w:spacing w:after="0" w:line="240" w:lineRule="auto"/>
              <w:rPr>
                <w:rFonts w:ascii="Times New Roman" w:hAnsi="Times New Roman" w:cs="Times New Roman"/>
                <w:b/>
                <w:sz w:val="24"/>
                <w:szCs w:val="24"/>
              </w:rPr>
            </w:pPr>
          </w:p>
        </w:tc>
      </w:tr>
      <w:tr w:rsidR="00FC054D" w:rsidRPr="00945958" w:rsidTr="005C3F50">
        <w:trPr>
          <w:trHeight w:val="296"/>
        </w:trPr>
        <w:tc>
          <w:tcPr>
            <w:tcW w:w="2694"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Спортивно-оздоровительное</w:t>
            </w:r>
          </w:p>
        </w:tc>
        <w:tc>
          <w:tcPr>
            <w:tcW w:w="3544" w:type="dxa"/>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«Олимпийские игры»</w:t>
            </w:r>
          </w:p>
        </w:tc>
        <w:tc>
          <w:tcPr>
            <w:tcW w:w="2551" w:type="dxa"/>
            <w:gridSpan w:val="4"/>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 xml:space="preserve"> 0,25</w:t>
            </w:r>
          </w:p>
        </w:tc>
        <w:tc>
          <w:tcPr>
            <w:tcW w:w="1200"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 xml:space="preserve"> 0,25</w:t>
            </w:r>
          </w:p>
        </w:tc>
      </w:tr>
      <w:tr w:rsidR="00FC1D4B" w:rsidRPr="00945958" w:rsidTr="005C3F50">
        <w:trPr>
          <w:trHeight w:val="296"/>
        </w:trPr>
        <w:tc>
          <w:tcPr>
            <w:tcW w:w="2694" w:type="dxa"/>
            <w:vMerge w:val="restart"/>
            <w:tcBorders>
              <w:top w:val="single" w:sz="4" w:space="0" w:color="auto"/>
              <w:left w:val="single" w:sz="4" w:space="0" w:color="auto"/>
              <w:right w:val="single" w:sz="4" w:space="0" w:color="auto"/>
            </w:tcBorders>
            <w:hideMark/>
          </w:tcPr>
          <w:p w:rsidR="00FC1D4B" w:rsidRPr="00945958" w:rsidRDefault="00FC1D4B"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Духовно-нравственное</w:t>
            </w:r>
          </w:p>
        </w:tc>
        <w:tc>
          <w:tcPr>
            <w:tcW w:w="3544" w:type="dxa"/>
            <w:tcBorders>
              <w:top w:val="single" w:sz="4" w:space="0" w:color="auto"/>
              <w:left w:val="single" w:sz="4" w:space="0" w:color="auto"/>
              <w:bottom w:val="single" w:sz="4" w:space="0" w:color="auto"/>
              <w:right w:val="single" w:sz="4" w:space="0" w:color="auto"/>
            </w:tcBorders>
          </w:tcPr>
          <w:p w:rsidR="00FC1D4B" w:rsidRPr="00945958"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2551" w:type="dxa"/>
            <w:gridSpan w:val="4"/>
            <w:tcBorders>
              <w:top w:val="single" w:sz="4" w:space="0" w:color="auto"/>
              <w:left w:val="single" w:sz="4" w:space="0" w:color="auto"/>
              <w:bottom w:val="single" w:sz="4" w:space="0" w:color="auto"/>
              <w:right w:val="single" w:sz="4" w:space="0" w:color="auto"/>
            </w:tcBorders>
          </w:tcPr>
          <w:p w:rsidR="00FC1D4B" w:rsidRPr="00945958"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tcBorders>
              <w:top w:val="single" w:sz="4" w:space="0" w:color="auto"/>
              <w:left w:val="single" w:sz="4" w:space="0" w:color="auto"/>
              <w:bottom w:val="single" w:sz="4" w:space="0" w:color="auto"/>
              <w:right w:val="single" w:sz="4" w:space="0" w:color="auto"/>
            </w:tcBorders>
          </w:tcPr>
          <w:p w:rsidR="00FC1D4B" w:rsidRPr="00945958"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C1D4B" w:rsidRPr="00945958" w:rsidTr="005C3F50">
        <w:trPr>
          <w:trHeight w:val="296"/>
        </w:trPr>
        <w:tc>
          <w:tcPr>
            <w:tcW w:w="2694" w:type="dxa"/>
            <w:vMerge/>
            <w:tcBorders>
              <w:left w:val="single" w:sz="4" w:space="0" w:color="auto"/>
              <w:bottom w:val="single" w:sz="4" w:space="0" w:color="auto"/>
              <w:right w:val="single" w:sz="4" w:space="0" w:color="auto"/>
            </w:tcBorders>
            <w:hideMark/>
          </w:tcPr>
          <w:p w:rsidR="00FC1D4B" w:rsidRPr="00945958" w:rsidRDefault="00FC1D4B" w:rsidP="005C3F50">
            <w:pPr>
              <w:pStyle w:val="ConsPlusNormal"/>
              <w:ind w:firstLine="0"/>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C1D4B"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«Истоки»</w:t>
            </w:r>
          </w:p>
        </w:tc>
        <w:tc>
          <w:tcPr>
            <w:tcW w:w="2551" w:type="dxa"/>
            <w:gridSpan w:val="4"/>
            <w:tcBorders>
              <w:top w:val="single" w:sz="4" w:space="0" w:color="auto"/>
              <w:left w:val="single" w:sz="4" w:space="0" w:color="auto"/>
              <w:bottom w:val="single" w:sz="4" w:space="0" w:color="auto"/>
              <w:right w:val="single" w:sz="4" w:space="0" w:color="auto"/>
            </w:tcBorders>
          </w:tcPr>
          <w:p w:rsidR="00FC1D4B"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1200" w:type="dxa"/>
            <w:tcBorders>
              <w:top w:val="single" w:sz="4" w:space="0" w:color="auto"/>
              <w:left w:val="single" w:sz="4" w:space="0" w:color="auto"/>
              <w:bottom w:val="single" w:sz="4" w:space="0" w:color="auto"/>
              <w:right w:val="single" w:sz="4" w:space="0" w:color="auto"/>
            </w:tcBorders>
          </w:tcPr>
          <w:p w:rsidR="00FC1D4B" w:rsidRDefault="00FC1D4B"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0,25</w:t>
            </w:r>
          </w:p>
        </w:tc>
      </w:tr>
      <w:tr w:rsidR="007E3220" w:rsidRPr="00945958" w:rsidTr="005C3F50">
        <w:trPr>
          <w:trHeight w:val="158"/>
        </w:trPr>
        <w:tc>
          <w:tcPr>
            <w:tcW w:w="2694" w:type="dxa"/>
            <w:vMerge/>
            <w:tcBorders>
              <w:left w:val="single" w:sz="4" w:space="0" w:color="auto"/>
              <w:right w:val="single" w:sz="4" w:space="0" w:color="auto"/>
            </w:tcBorders>
            <w:vAlign w:val="center"/>
            <w:hideMark/>
          </w:tcPr>
          <w:p w:rsidR="007E3220" w:rsidRPr="00945958" w:rsidRDefault="007E3220" w:rsidP="005C3F50">
            <w:pPr>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«Основы финансовой грамотности»</w:t>
            </w:r>
          </w:p>
        </w:tc>
        <w:tc>
          <w:tcPr>
            <w:tcW w:w="2551" w:type="dxa"/>
            <w:gridSpan w:val="4"/>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0,5</w:t>
            </w:r>
          </w:p>
        </w:tc>
        <w:tc>
          <w:tcPr>
            <w:tcW w:w="1200" w:type="dxa"/>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0,5</w:t>
            </w:r>
          </w:p>
        </w:tc>
      </w:tr>
      <w:tr w:rsidR="007E3220" w:rsidRPr="00945958" w:rsidTr="005C3F50">
        <w:trPr>
          <w:trHeight w:val="158"/>
        </w:trPr>
        <w:tc>
          <w:tcPr>
            <w:tcW w:w="2694" w:type="dxa"/>
            <w:vMerge/>
            <w:tcBorders>
              <w:left w:val="single" w:sz="4" w:space="0" w:color="auto"/>
              <w:bottom w:val="single" w:sz="4" w:space="0" w:color="auto"/>
              <w:right w:val="single" w:sz="4" w:space="0" w:color="auto"/>
            </w:tcBorders>
            <w:vAlign w:val="center"/>
            <w:hideMark/>
          </w:tcPr>
          <w:p w:rsidR="007E3220" w:rsidRPr="00945958" w:rsidRDefault="007E3220" w:rsidP="005C3F50">
            <w:pPr>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«Тропинка в профессию»</w:t>
            </w:r>
          </w:p>
        </w:tc>
        <w:tc>
          <w:tcPr>
            <w:tcW w:w="2551" w:type="dxa"/>
            <w:gridSpan w:val="4"/>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1200" w:type="dxa"/>
            <w:tcBorders>
              <w:top w:val="single" w:sz="4" w:space="0" w:color="auto"/>
              <w:left w:val="single" w:sz="4" w:space="0" w:color="auto"/>
              <w:bottom w:val="single" w:sz="4" w:space="0" w:color="auto"/>
              <w:right w:val="single" w:sz="4" w:space="0" w:color="auto"/>
            </w:tcBorders>
            <w:hideMark/>
          </w:tcPr>
          <w:p w:rsidR="007E3220" w:rsidRPr="00945958" w:rsidRDefault="007E3220"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0,5</w:t>
            </w:r>
          </w:p>
        </w:tc>
      </w:tr>
      <w:tr w:rsidR="00FC054D" w:rsidRPr="00945958" w:rsidTr="005C3F50">
        <w:trPr>
          <w:trHeight w:val="296"/>
        </w:trPr>
        <w:tc>
          <w:tcPr>
            <w:tcW w:w="2694" w:type="dxa"/>
            <w:tcBorders>
              <w:top w:val="single" w:sz="4" w:space="0" w:color="auto"/>
              <w:left w:val="single" w:sz="4" w:space="0" w:color="auto"/>
              <w:bottom w:val="single" w:sz="4" w:space="0" w:color="auto"/>
              <w:right w:val="single" w:sz="4" w:space="0" w:color="auto"/>
            </w:tcBorders>
            <w:hideMark/>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Общеинтеллектуальное</w:t>
            </w:r>
          </w:p>
        </w:tc>
        <w:tc>
          <w:tcPr>
            <w:tcW w:w="3544" w:type="dxa"/>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«Юный эколог»</w:t>
            </w:r>
          </w:p>
        </w:tc>
        <w:tc>
          <w:tcPr>
            <w:tcW w:w="2551" w:type="dxa"/>
            <w:gridSpan w:val="4"/>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1</w:t>
            </w:r>
          </w:p>
        </w:tc>
        <w:tc>
          <w:tcPr>
            <w:tcW w:w="1200" w:type="dxa"/>
            <w:tcBorders>
              <w:top w:val="single" w:sz="4" w:space="0" w:color="auto"/>
              <w:left w:val="single" w:sz="4" w:space="0" w:color="auto"/>
              <w:bottom w:val="single" w:sz="4" w:space="0" w:color="auto"/>
              <w:right w:val="single" w:sz="4" w:space="0" w:color="auto"/>
            </w:tcBorders>
          </w:tcPr>
          <w:p w:rsidR="00FC054D" w:rsidRPr="00945958" w:rsidRDefault="00FC054D" w:rsidP="005C3F50">
            <w:pPr>
              <w:pStyle w:val="ConsPlusNormal"/>
              <w:ind w:firstLine="0"/>
              <w:jc w:val="center"/>
              <w:rPr>
                <w:rFonts w:ascii="Times New Roman" w:hAnsi="Times New Roman" w:cs="Times New Roman"/>
                <w:sz w:val="24"/>
                <w:szCs w:val="24"/>
              </w:rPr>
            </w:pPr>
            <w:r w:rsidRPr="00945958">
              <w:rPr>
                <w:rFonts w:ascii="Times New Roman" w:hAnsi="Times New Roman" w:cs="Times New Roman"/>
                <w:sz w:val="24"/>
                <w:szCs w:val="24"/>
              </w:rPr>
              <w:t>1</w:t>
            </w:r>
          </w:p>
        </w:tc>
      </w:tr>
      <w:tr w:rsidR="00F52324" w:rsidRPr="00945958" w:rsidTr="00F52324">
        <w:trPr>
          <w:trHeight w:val="313"/>
        </w:trPr>
        <w:tc>
          <w:tcPr>
            <w:tcW w:w="2694" w:type="dxa"/>
            <w:tcBorders>
              <w:top w:val="single" w:sz="4" w:space="0" w:color="auto"/>
              <w:left w:val="single" w:sz="4" w:space="0" w:color="auto"/>
              <w:bottom w:val="single" w:sz="4" w:space="0" w:color="auto"/>
              <w:right w:val="single" w:sz="4" w:space="0" w:color="auto"/>
            </w:tcBorders>
          </w:tcPr>
          <w:p w:rsidR="00F52324" w:rsidRPr="00945958" w:rsidRDefault="00F52324" w:rsidP="005C3F50">
            <w:pPr>
              <w:pStyle w:val="ConsPlusNormal"/>
              <w:ind w:firstLine="0"/>
              <w:jc w:val="both"/>
              <w:rPr>
                <w:rFonts w:ascii="Times New Roman" w:hAnsi="Times New Roman" w:cs="Times New Roman"/>
                <w:b/>
                <w:sz w:val="24"/>
                <w:szCs w:val="24"/>
              </w:rPr>
            </w:pPr>
            <w:r w:rsidRPr="00945958">
              <w:rPr>
                <w:rFonts w:ascii="Times New Roman" w:hAnsi="Times New Roman" w:cs="Times New Roman"/>
                <w:b/>
                <w:sz w:val="24"/>
                <w:szCs w:val="24"/>
              </w:rPr>
              <w:t>ВСЕГО:</w:t>
            </w:r>
          </w:p>
        </w:tc>
        <w:tc>
          <w:tcPr>
            <w:tcW w:w="3544" w:type="dxa"/>
            <w:tcBorders>
              <w:top w:val="single" w:sz="4" w:space="0" w:color="auto"/>
              <w:left w:val="single" w:sz="4" w:space="0" w:color="auto"/>
              <w:bottom w:val="single" w:sz="4" w:space="0" w:color="auto"/>
              <w:right w:val="single" w:sz="4" w:space="0" w:color="auto"/>
            </w:tcBorders>
          </w:tcPr>
          <w:p w:rsidR="00F52324" w:rsidRPr="00945958" w:rsidRDefault="00F52324" w:rsidP="005C3F50">
            <w:pPr>
              <w:pStyle w:val="ConsPlusNormal"/>
              <w:ind w:firstLine="0"/>
              <w:jc w:val="both"/>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52324" w:rsidRPr="00945958" w:rsidRDefault="00F52324" w:rsidP="00F523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94595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52324" w:rsidRPr="00945958" w:rsidRDefault="00F52324" w:rsidP="00F523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tcPr>
          <w:p w:rsidR="00F52324" w:rsidRPr="00945958" w:rsidRDefault="00F52324" w:rsidP="00F52324">
            <w:pPr>
              <w:pStyle w:val="ConsPlusNormal"/>
              <w:ind w:left="90" w:firstLine="0"/>
              <w:jc w:val="center"/>
              <w:rPr>
                <w:rFonts w:ascii="Times New Roman" w:hAnsi="Times New Roman" w:cs="Times New Roman"/>
                <w:sz w:val="24"/>
                <w:szCs w:val="24"/>
              </w:rPr>
            </w:pPr>
            <w:r w:rsidRPr="00945958">
              <w:rPr>
                <w:rFonts w:ascii="Times New Roman" w:hAnsi="Times New Roman" w:cs="Times New Roman"/>
                <w:sz w:val="24"/>
                <w:szCs w:val="24"/>
              </w:rPr>
              <w:t xml:space="preserve"> </w:t>
            </w:r>
            <w:r>
              <w:rPr>
                <w:rFonts w:ascii="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F52324" w:rsidRPr="00945958" w:rsidRDefault="00F52324" w:rsidP="00F52324">
            <w:pPr>
              <w:pStyle w:val="ConsPlusNormal"/>
              <w:ind w:left="90" w:right="-108" w:firstLine="0"/>
              <w:rPr>
                <w:rFonts w:ascii="Times New Roman" w:hAnsi="Times New Roman" w:cs="Times New Roman"/>
                <w:sz w:val="24"/>
                <w:szCs w:val="24"/>
              </w:rPr>
            </w:pPr>
            <w:r>
              <w:rPr>
                <w:rFonts w:ascii="Times New Roman" w:hAnsi="Times New Roman" w:cs="Times New Roman"/>
                <w:sz w:val="24"/>
                <w:szCs w:val="24"/>
              </w:rPr>
              <w:t>3,5</w:t>
            </w:r>
          </w:p>
        </w:tc>
        <w:tc>
          <w:tcPr>
            <w:tcW w:w="1200" w:type="dxa"/>
            <w:tcBorders>
              <w:top w:val="single" w:sz="4" w:space="0" w:color="auto"/>
              <w:left w:val="single" w:sz="4" w:space="0" w:color="auto"/>
              <w:bottom w:val="single" w:sz="4" w:space="0" w:color="auto"/>
              <w:right w:val="single" w:sz="4" w:space="0" w:color="auto"/>
            </w:tcBorders>
            <w:hideMark/>
          </w:tcPr>
          <w:p w:rsidR="00F52324" w:rsidRPr="00945958" w:rsidRDefault="00F52324" w:rsidP="005C3F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945958">
              <w:rPr>
                <w:rFonts w:ascii="Times New Roman" w:hAnsi="Times New Roman" w:cs="Times New Roman"/>
                <w:sz w:val="24"/>
                <w:szCs w:val="24"/>
              </w:rPr>
              <w:t>5</w:t>
            </w:r>
          </w:p>
        </w:tc>
      </w:tr>
    </w:tbl>
    <w:p w:rsidR="00FC054D" w:rsidRPr="00945958" w:rsidRDefault="00FC054D" w:rsidP="007E3220">
      <w:pPr>
        <w:spacing w:after="0" w:line="240" w:lineRule="auto"/>
        <w:rPr>
          <w:rFonts w:ascii="Times New Roman" w:hAnsi="Times New Roman" w:cs="Times New Roman"/>
          <w:sz w:val="24"/>
          <w:szCs w:val="24"/>
        </w:rPr>
      </w:pPr>
    </w:p>
    <w:sectPr w:rsidR="00FC054D" w:rsidRPr="00945958" w:rsidSect="00FE6D1A">
      <w:pgSz w:w="11906" w:h="16838"/>
      <w:pgMar w:top="851" w:right="567" w:bottom="17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8D" w:rsidRDefault="00E74B8D" w:rsidP="00B739C9">
      <w:pPr>
        <w:spacing w:after="0" w:line="240" w:lineRule="auto"/>
      </w:pPr>
      <w:r>
        <w:separator/>
      </w:r>
    </w:p>
  </w:endnote>
  <w:endnote w:type="continuationSeparator" w:id="0">
    <w:p w:rsidR="00E74B8D" w:rsidRDefault="00E74B8D" w:rsidP="00B7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6168"/>
      <w:docPartObj>
        <w:docPartGallery w:val="Page Numbers (Bottom of Page)"/>
        <w:docPartUnique/>
      </w:docPartObj>
    </w:sdtPr>
    <w:sdtContent>
      <w:p w:rsidR="00F52324" w:rsidRDefault="00DF41F7">
        <w:pPr>
          <w:pStyle w:val="aa"/>
          <w:jc w:val="right"/>
        </w:pPr>
        <w:fldSimple w:instr=" PAGE   \* MERGEFORMAT ">
          <w:r w:rsidR="007A087B">
            <w:rPr>
              <w:noProof/>
            </w:rPr>
            <w:t>2</w:t>
          </w:r>
        </w:fldSimple>
      </w:p>
    </w:sdtContent>
  </w:sdt>
  <w:p w:rsidR="00F52324" w:rsidRDefault="00F523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8D" w:rsidRDefault="00E74B8D" w:rsidP="00B739C9">
      <w:pPr>
        <w:spacing w:after="0" w:line="240" w:lineRule="auto"/>
      </w:pPr>
      <w:r>
        <w:separator/>
      </w:r>
    </w:p>
  </w:footnote>
  <w:footnote w:type="continuationSeparator" w:id="0">
    <w:p w:rsidR="00E74B8D" w:rsidRDefault="00E74B8D" w:rsidP="00B73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53B"/>
    <w:multiLevelType w:val="hybridMultilevel"/>
    <w:tmpl w:val="76E83832"/>
    <w:lvl w:ilvl="0" w:tplc="6040DCAE">
      <w:start w:val="1"/>
      <w:numFmt w:val="decimal"/>
      <w:lvlText w:val="%1."/>
      <w:lvlJc w:val="left"/>
      <w:pPr>
        <w:tabs>
          <w:tab w:val="num" w:pos="720"/>
        </w:tabs>
        <w:ind w:left="720" w:hanging="360"/>
      </w:pPr>
    </w:lvl>
    <w:lvl w:ilvl="1" w:tplc="932C689E" w:tentative="1">
      <w:start w:val="1"/>
      <w:numFmt w:val="decimal"/>
      <w:lvlText w:val="%2."/>
      <w:lvlJc w:val="left"/>
      <w:pPr>
        <w:tabs>
          <w:tab w:val="num" w:pos="1440"/>
        </w:tabs>
        <w:ind w:left="1440" w:hanging="360"/>
      </w:pPr>
    </w:lvl>
    <w:lvl w:ilvl="2" w:tplc="0928BA22" w:tentative="1">
      <w:start w:val="1"/>
      <w:numFmt w:val="decimal"/>
      <w:lvlText w:val="%3."/>
      <w:lvlJc w:val="left"/>
      <w:pPr>
        <w:tabs>
          <w:tab w:val="num" w:pos="2160"/>
        </w:tabs>
        <w:ind w:left="2160" w:hanging="360"/>
      </w:pPr>
    </w:lvl>
    <w:lvl w:ilvl="3" w:tplc="57BE8C40" w:tentative="1">
      <w:start w:val="1"/>
      <w:numFmt w:val="decimal"/>
      <w:lvlText w:val="%4."/>
      <w:lvlJc w:val="left"/>
      <w:pPr>
        <w:tabs>
          <w:tab w:val="num" w:pos="2880"/>
        </w:tabs>
        <w:ind w:left="2880" w:hanging="360"/>
      </w:pPr>
    </w:lvl>
    <w:lvl w:ilvl="4" w:tplc="0B62EB14" w:tentative="1">
      <w:start w:val="1"/>
      <w:numFmt w:val="decimal"/>
      <w:lvlText w:val="%5."/>
      <w:lvlJc w:val="left"/>
      <w:pPr>
        <w:tabs>
          <w:tab w:val="num" w:pos="3600"/>
        </w:tabs>
        <w:ind w:left="3600" w:hanging="360"/>
      </w:pPr>
    </w:lvl>
    <w:lvl w:ilvl="5" w:tplc="1EDAE106" w:tentative="1">
      <w:start w:val="1"/>
      <w:numFmt w:val="decimal"/>
      <w:lvlText w:val="%6."/>
      <w:lvlJc w:val="left"/>
      <w:pPr>
        <w:tabs>
          <w:tab w:val="num" w:pos="4320"/>
        </w:tabs>
        <w:ind w:left="4320" w:hanging="360"/>
      </w:pPr>
    </w:lvl>
    <w:lvl w:ilvl="6" w:tplc="1F9026AC" w:tentative="1">
      <w:start w:val="1"/>
      <w:numFmt w:val="decimal"/>
      <w:lvlText w:val="%7."/>
      <w:lvlJc w:val="left"/>
      <w:pPr>
        <w:tabs>
          <w:tab w:val="num" w:pos="5040"/>
        </w:tabs>
        <w:ind w:left="5040" w:hanging="360"/>
      </w:pPr>
    </w:lvl>
    <w:lvl w:ilvl="7" w:tplc="F9DC3548" w:tentative="1">
      <w:start w:val="1"/>
      <w:numFmt w:val="decimal"/>
      <w:lvlText w:val="%8."/>
      <w:lvlJc w:val="left"/>
      <w:pPr>
        <w:tabs>
          <w:tab w:val="num" w:pos="5760"/>
        </w:tabs>
        <w:ind w:left="5760" w:hanging="360"/>
      </w:pPr>
    </w:lvl>
    <w:lvl w:ilvl="8" w:tplc="63C85D9E" w:tentative="1">
      <w:start w:val="1"/>
      <w:numFmt w:val="decimal"/>
      <w:lvlText w:val="%9."/>
      <w:lvlJc w:val="left"/>
      <w:pPr>
        <w:tabs>
          <w:tab w:val="num" w:pos="6480"/>
        </w:tabs>
        <w:ind w:left="6480" w:hanging="360"/>
      </w:pPr>
    </w:lvl>
  </w:abstractNum>
  <w:abstractNum w:abstractNumId="1">
    <w:nsid w:val="04DA50CD"/>
    <w:multiLevelType w:val="hybridMultilevel"/>
    <w:tmpl w:val="14A8F18A"/>
    <w:lvl w:ilvl="0" w:tplc="E6560ED8">
      <w:start w:val="1"/>
      <w:numFmt w:val="decimal"/>
      <w:lvlText w:val="%1."/>
      <w:lvlJc w:val="left"/>
      <w:pPr>
        <w:tabs>
          <w:tab w:val="num" w:pos="720"/>
        </w:tabs>
        <w:ind w:left="720" w:hanging="360"/>
      </w:pPr>
    </w:lvl>
    <w:lvl w:ilvl="1" w:tplc="E17A7FDA" w:tentative="1">
      <w:start w:val="1"/>
      <w:numFmt w:val="decimal"/>
      <w:lvlText w:val="%2."/>
      <w:lvlJc w:val="left"/>
      <w:pPr>
        <w:tabs>
          <w:tab w:val="num" w:pos="1440"/>
        </w:tabs>
        <w:ind w:left="1440" w:hanging="360"/>
      </w:pPr>
    </w:lvl>
    <w:lvl w:ilvl="2" w:tplc="4002080A" w:tentative="1">
      <w:start w:val="1"/>
      <w:numFmt w:val="decimal"/>
      <w:lvlText w:val="%3."/>
      <w:lvlJc w:val="left"/>
      <w:pPr>
        <w:tabs>
          <w:tab w:val="num" w:pos="2160"/>
        </w:tabs>
        <w:ind w:left="2160" w:hanging="360"/>
      </w:pPr>
    </w:lvl>
    <w:lvl w:ilvl="3" w:tplc="D914953E" w:tentative="1">
      <w:start w:val="1"/>
      <w:numFmt w:val="decimal"/>
      <w:lvlText w:val="%4."/>
      <w:lvlJc w:val="left"/>
      <w:pPr>
        <w:tabs>
          <w:tab w:val="num" w:pos="2880"/>
        </w:tabs>
        <w:ind w:left="2880" w:hanging="360"/>
      </w:pPr>
    </w:lvl>
    <w:lvl w:ilvl="4" w:tplc="F458706E" w:tentative="1">
      <w:start w:val="1"/>
      <w:numFmt w:val="decimal"/>
      <w:lvlText w:val="%5."/>
      <w:lvlJc w:val="left"/>
      <w:pPr>
        <w:tabs>
          <w:tab w:val="num" w:pos="3600"/>
        </w:tabs>
        <w:ind w:left="3600" w:hanging="360"/>
      </w:pPr>
    </w:lvl>
    <w:lvl w:ilvl="5" w:tplc="8640E954" w:tentative="1">
      <w:start w:val="1"/>
      <w:numFmt w:val="decimal"/>
      <w:lvlText w:val="%6."/>
      <w:lvlJc w:val="left"/>
      <w:pPr>
        <w:tabs>
          <w:tab w:val="num" w:pos="4320"/>
        </w:tabs>
        <w:ind w:left="4320" w:hanging="360"/>
      </w:pPr>
    </w:lvl>
    <w:lvl w:ilvl="6" w:tplc="FDE2832C" w:tentative="1">
      <w:start w:val="1"/>
      <w:numFmt w:val="decimal"/>
      <w:lvlText w:val="%7."/>
      <w:lvlJc w:val="left"/>
      <w:pPr>
        <w:tabs>
          <w:tab w:val="num" w:pos="5040"/>
        </w:tabs>
        <w:ind w:left="5040" w:hanging="360"/>
      </w:pPr>
    </w:lvl>
    <w:lvl w:ilvl="7" w:tplc="CB122A26" w:tentative="1">
      <w:start w:val="1"/>
      <w:numFmt w:val="decimal"/>
      <w:lvlText w:val="%8."/>
      <w:lvlJc w:val="left"/>
      <w:pPr>
        <w:tabs>
          <w:tab w:val="num" w:pos="5760"/>
        </w:tabs>
        <w:ind w:left="5760" w:hanging="360"/>
      </w:pPr>
    </w:lvl>
    <w:lvl w:ilvl="8" w:tplc="660EC748" w:tentative="1">
      <w:start w:val="1"/>
      <w:numFmt w:val="decimal"/>
      <w:lvlText w:val="%9."/>
      <w:lvlJc w:val="left"/>
      <w:pPr>
        <w:tabs>
          <w:tab w:val="num" w:pos="6480"/>
        </w:tabs>
        <w:ind w:left="6480" w:hanging="360"/>
      </w:pPr>
    </w:lvl>
  </w:abstractNum>
  <w:abstractNum w:abstractNumId="2">
    <w:nsid w:val="0B8B7DDB"/>
    <w:multiLevelType w:val="hybridMultilevel"/>
    <w:tmpl w:val="0B946DF4"/>
    <w:lvl w:ilvl="0" w:tplc="A7A87274">
      <w:start w:val="1"/>
      <w:numFmt w:val="decimal"/>
      <w:lvlText w:val="%1."/>
      <w:lvlJc w:val="left"/>
      <w:pPr>
        <w:tabs>
          <w:tab w:val="num" w:pos="720"/>
        </w:tabs>
        <w:ind w:left="720" w:hanging="360"/>
      </w:pPr>
    </w:lvl>
    <w:lvl w:ilvl="1" w:tplc="377E6BCA" w:tentative="1">
      <w:start w:val="1"/>
      <w:numFmt w:val="decimal"/>
      <w:lvlText w:val="%2."/>
      <w:lvlJc w:val="left"/>
      <w:pPr>
        <w:tabs>
          <w:tab w:val="num" w:pos="1440"/>
        </w:tabs>
        <w:ind w:left="1440" w:hanging="360"/>
      </w:pPr>
    </w:lvl>
    <w:lvl w:ilvl="2" w:tplc="AF2486D6" w:tentative="1">
      <w:start w:val="1"/>
      <w:numFmt w:val="decimal"/>
      <w:lvlText w:val="%3."/>
      <w:lvlJc w:val="left"/>
      <w:pPr>
        <w:tabs>
          <w:tab w:val="num" w:pos="2160"/>
        </w:tabs>
        <w:ind w:left="2160" w:hanging="360"/>
      </w:pPr>
    </w:lvl>
    <w:lvl w:ilvl="3" w:tplc="5E0AFC42" w:tentative="1">
      <w:start w:val="1"/>
      <w:numFmt w:val="decimal"/>
      <w:lvlText w:val="%4."/>
      <w:lvlJc w:val="left"/>
      <w:pPr>
        <w:tabs>
          <w:tab w:val="num" w:pos="2880"/>
        </w:tabs>
        <w:ind w:left="2880" w:hanging="360"/>
      </w:pPr>
    </w:lvl>
    <w:lvl w:ilvl="4" w:tplc="252A3A20" w:tentative="1">
      <w:start w:val="1"/>
      <w:numFmt w:val="decimal"/>
      <w:lvlText w:val="%5."/>
      <w:lvlJc w:val="left"/>
      <w:pPr>
        <w:tabs>
          <w:tab w:val="num" w:pos="3600"/>
        </w:tabs>
        <w:ind w:left="3600" w:hanging="360"/>
      </w:pPr>
    </w:lvl>
    <w:lvl w:ilvl="5" w:tplc="2F3460D6" w:tentative="1">
      <w:start w:val="1"/>
      <w:numFmt w:val="decimal"/>
      <w:lvlText w:val="%6."/>
      <w:lvlJc w:val="left"/>
      <w:pPr>
        <w:tabs>
          <w:tab w:val="num" w:pos="4320"/>
        </w:tabs>
        <w:ind w:left="4320" w:hanging="360"/>
      </w:pPr>
    </w:lvl>
    <w:lvl w:ilvl="6" w:tplc="82A47168" w:tentative="1">
      <w:start w:val="1"/>
      <w:numFmt w:val="decimal"/>
      <w:lvlText w:val="%7."/>
      <w:lvlJc w:val="left"/>
      <w:pPr>
        <w:tabs>
          <w:tab w:val="num" w:pos="5040"/>
        </w:tabs>
        <w:ind w:left="5040" w:hanging="360"/>
      </w:pPr>
    </w:lvl>
    <w:lvl w:ilvl="7" w:tplc="25BE5BEE" w:tentative="1">
      <w:start w:val="1"/>
      <w:numFmt w:val="decimal"/>
      <w:lvlText w:val="%8."/>
      <w:lvlJc w:val="left"/>
      <w:pPr>
        <w:tabs>
          <w:tab w:val="num" w:pos="5760"/>
        </w:tabs>
        <w:ind w:left="5760" w:hanging="360"/>
      </w:pPr>
    </w:lvl>
    <w:lvl w:ilvl="8" w:tplc="40289F42" w:tentative="1">
      <w:start w:val="1"/>
      <w:numFmt w:val="decimal"/>
      <w:lvlText w:val="%9."/>
      <w:lvlJc w:val="left"/>
      <w:pPr>
        <w:tabs>
          <w:tab w:val="num" w:pos="6480"/>
        </w:tabs>
        <w:ind w:left="6480" w:hanging="360"/>
      </w:pPr>
    </w:lvl>
  </w:abstractNum>
  <w:abstractNum w:abstractNumId="3">
    <w:nsid w:val="17EC6A06"/>
    <w:multiLevelType w:val="hybridMultilevel"/>
    <w:tmpl w:val="5BB82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83493F"/>
    <w:multiLevelType w:val="hybridMultilevel"/>
    <w:tmpl w:val="7C8478E2"/>
    <w:lvl w:ilvl="0" w:tplc="EF1815EE">
      <w:numFmt w:val="bullet"/>
      <w:lvlText w:val=""/>
      <w:lvlJc w:val="left"/>
      <w:pPr>
        <w:ind w:left="899" w:hanging="428"/>
      </w:pPr>
      <w:rPr>
        <w:rFonts w:ascii="Symbol" w:eastAsia="Symbol" w:hAnsi="Symbol" w:cs="Symbol" w:hint="default"/>
        <w:w w:val="100"/>
        <w:sz w:val="24"/>
        <w:szCs w:val="24"/>
        <w:lang w:val="ru-RU" w:eastAsia="en-US" w:bidi="ar-SA"/>
      </w:rPr>
    </w:lvl>
    <w:lvl w:ilvl="1" w:tplc="AA24B046">
      <w:numFmt w:val="bullet"/>
      <w:lvlText w:val="•"/>
      <w:lvlJc w:val="left"/>
      <w:pPr>
        <w:ind w:left="1936" w:hanging="428"/>
      </w:pPr>
      <w:rPr>
        <w:rFonts w:hint="default"/>
        <w:lang w:val="ru-RU" w:eastAsia="en-US" w:bidi="ar-SA"/>
      </w:rPr>
    </w:lvl>
    <w:lvl w:ilvl="2" w:tplc="EA681752">
      <w:numFmt w:val="bullet"/>
      <w:lvlText w:val="•"/>
      <w:lvlJc w:val="left"/>
      <w:pPr>
        <w:ind w:left="2973" w:hanging="428"/>
      </w:pPr>
      <w:rPr>
        <w:rFonts w:hint="default"/>
        <w:lang w:val="ru-RU" w:eastAsia="en-US" w:bidi="ar-SA"/>
      </w:rPr>
    </w:lvl>
    <w:lvl w:ilvl="3" w:tplc="FFCE4222">
      <w:numFmt w:val="bullet"/>
      <w:lvlText w:val="•"/>
      <w:lvlJc w:val="left"/>
      <w:pPr>
        <w:ind w:left="4009" w:hanging="428"/>
      </w:pPr>
      <w:rPr>
        <w:rFonts w:hint="default"/>
        <w:lang w:val="ru-RU" w:eastAsia="en-US" w:bidi="ar-SA"/>
      </w:rPr>
    </w:lvl>
    <w:lvl w:ilvl="4" w:tplc="7C52FA64">
      <w:numFmt w:val="bullet"/>
      <w:lvlText w:val="•"/>
      <w:lvlJc w:val="left"/>
      <w:pPr>
        <w:ind w:left="5046" w:hanging="428"/>
      </w:pPr>
      <w:rPr>
        <w:rFonts w:hint="default"/>
        <w:lang w:val="ru-RU" w:eastAsia="en-US" w:bidi="ar-SA"/>
      </w:rPr>
    </w:lvl>
    <w:lvl w:ilvl="5" w:tplc="63E0ED7E">
      <w:numFmt w:val="bullet"/>
      <w:lvlText w:val="•"/>
      <w:lvlJc w:val="left"/>
      <w:pPr>
        <w:ind w:left="6083" w:hanging="428"/>
      </w:pPr>
      <w:rPr>
        <w:rFonts w:hint="default"/>
        <w:lang w:val="ru-RU" w:eastAsia="en-US" w:bidi="ar-SA"/>
      </w:rPr>
    </w:lvl>
    <w:lvl w:ilvl="6" w:tplc="BC8AB134">
      <w:numFmt w:val="bullet"/>
      <w:lvlText w:val="•"/>
      <w:lvlJc w:val="left"/>
      <w:pPr>
        <w:ind w:left="7119" w:hanging="428"/>
      </w:pPr>
      <w:rPr>
        <w:rFonts w:hint="default"/>
        <w:lang w:val="ru-RU" w:eastAsia="en-US" w:bidi="ar-SA"/>
      </w:rPr>
    </w:lvl>
    <w:lvl w:ilvl="7" w:tplc="98464872">
      <w:numFmt w:val="bullet"/>
      <w:lvlText w:val="•"/>
      <w:lvlJc w:val="left"/>
      <w:pPr>
        <w:ind w:left="8156" w:hanging="428"/>
      </w:pPr>
      <w:rPr>
        <w:rFonts w:hint="default"/>
        <w:lang w:val="ru-RU" w:eastAsia="en-US" w:bidi="ar-SA"/>
      </w:rPr>
    </w:lvl>
    <w:lvl w:ilvl="8" w:tplc="90FCB7EE">
      <w:numFmt w:val="bullet"/>
      <w:lvlText w:val="•"/>
      <w:lvlJc w:val="left"/>
      <w:pPr>
        <w:ind w:left="9193" w:hanging="428"/>
      </w:pPr>
      <w:rPr>
        <w:rFonts w:hint="default"/>
        <w:lang w:val="ru-RU" w:eastAsia="en-US" w:bidi="ar-SA"/>
      </w:rPr>
    </w:lvl>
  </w:abstractNum>
  <w:abstractNum w:abstractNumId="5">
    <w:nsid w:val="1ADC15E6"/>
    <w:multiLevelType w:val="hybridMultilevel"/>
    <w:tmpl w:val="A4FE12C8"/>
    <w:lvl w:ilvl="0" w:tplc="092882B0">
      <w:start w:val="1"/>
      <w:numFmt w:val="decimal"/>
      <w:lvlText w:val="%1."/>
      <w:lvlJc w:val="left"/>
      <w:pPr>
        <w:tabs>
          <w:tab w:val="num" w:pos="720"/>
        </w:tabs>
        <w:ind w:left="720" w:hanging="360"/>
      </w:pPr>
    </w:lvl>
    <w:lvl w:ilvl="1" w:tplc="0EAAEE2A" w:tentative="1">
      <w:start w:val="1"/>
      <w:numFmt w:val="decimal"/>
      <w:lvlText w:val="%2."/>
      <w:lvlJc w:val="left"/>
      <w:pPr>
        <w:tabs>
          <w:tab w:val="num" w:pos="1440"/>
        </w:tabs>
        <w:ind w:left="1440" w:hanging="360"/>
      </w:pPr>
    </w:lvl>
    <w:lvl w:ilvl="2" w:tplc="6AA25418" w:tentative="1">
      <w:start w:val="1"/>
      <w:numFmt w:val="decimal"/>
      <w:lvlText w:val="%3."/>
      <w:lvlJc w:val="left"/>
      <w:pPr>
        <w:tabs>
          <w:tab w:val="num" w:pos="2160"/>
        </w:tabs>
        <w:ind w:left="2160" w:hanging="360"/>
      </w:pPr>
    </w:lvl>
    <w:lvl w:ilvl="3" w:tplc="8D4AF16C" w:tentative="1">
      <w:start w:val="1"/>
      <w:numFmt w:val="decimal"/>
      <w:lvlText w:val="%4."/>
      <w:lvlJc w:val="left"/>
      <w:pPr>
        <w:tabs>
          <w:tab w:val="num" w:pos="2880"/>
        </w:tabs>
        <w:ind w:left="2880" w:hanging="360"/>
      </w:pPr>
    </w:lvl>
    <w:lvl w:ilvl="4" w:tplc="634258CE" w:tentative="1">
      <w:start w:val="1"/>
      <w:numFmt w:val="decimal"/>
      <w:lvlText w:val="%5."/>
      <w:lvlJc w:val="left"/>
      <w:pPr>
        <w:tabs>
          <w:tab w:val="num" w:pos="3600"/>
        </w:tabs>
        <w:ind w:left="3600" w:hanging="360"/>
      </w:pPr>
    </w:lvl>
    <w:lvl w:ilvl="5" w:tplc="4D3AF776" w:tentative="1">
      <w:start w:val="1"/>
      <w:numFmt w:val="decimal"/>
      <w:lvlText w:val="%6."/>
      <w:lvlJc w:val="left"/>
      <w:pPr>
        <w:tabs>
          <w:tab w:val="num" w:pos="4320"/>
        </w:tabs>
        <w:ind w:left="4320" w:hanging="360"/>
      </w:pPr>
    </w:lvl>
    <w:lvl w:ilvl="6" w:tplc="EC90CF1E" w:tentative="1">
      <w:start w:val="1"/>
      <w:numFmt w:val="decimal"/>
      <w:lvlText w:val="%7."/>
      <w:lvlJc w:val="left"/>
      <w:pPr>
        <w:tabs>
          <w:tab w:val="num" w:pos="5040"/>
        </w:tabs>
        <w:ind w:left="5040" w:hanging="360"/>
      </w:pPr>
    </w:lvl>
    <w:lvl w:ilvl="7" w:tplc="439E5C3C" w:tentative="1">
      <w:start w:val="1"/>
      <w:numFmt w:val="decimal"/>
      <w:lvlText w:val="%8."/>
      <w:lvlJc w:val="left"/>
      <w:pPr>
        <w:tabs>
          <w:tab w:val="num" w:pos="5760"/>
        </w:tabs>
        <w:ind w:left="5760" w:hanging="360"/>
      </w:pPr>
    </w:lvl>
    <w:lvl w:ilvl="8" w:tplc="CE74AEE4" w:tentative="1">
      <w:start w:val="1"/>
      <w:numFmt w:val="decimal"/>
      <w:lvlText w:val="%9."/>
      <w:lvlJc w:val="left"/>
      <w:pPr>
        <w:tabs>
          <w:tab w:val="num" w:pos="6480"/>
        </w:tabs>
        <w:ind w:left="6480" w:hanging="360"/>
      </w:pPr>
    </w:lvl>
  </w:abstractNum>
  <w:abstractNum w:abstractNumId="6">
    <w:nsid w:val="1CE64D7D"/>
    <w:multiLevelType w:val="hybridMultilevel"/>
    <w:tmpl w:val="175C9C9A"/>
    <w:lvl w:ilvl="0" w:tplc="34004084">
      <w:start w:val="1"/>
      <w:numFmt w:val="decimal"/>
      <w:lvlText w:val="%1."/>
      <w:lvlJc w:val="left"/>
      <w:pPr>
        <w:tabs>
          <w:tab w:val="num" w:pos="720"/>
        </w:tabs>
        <w:ind w:left="720" w:hanging="360"/>
      </w:pPr>
    </w:lvl>
    <w:lvl w:ilvl="1" w:tplc="894C9480" w:tentative="1">
      <w:start w:val="1"/>
      <w:numFmt w:val="decimal"/>
      <w:lvlText w:val="%2."/>
      <w:lvlJc w:val="left"/>
      <w:pPr>
        <w:tabs>
          <w:tab w:val="num" w:pos="1440"/>
        </w:tabs>
        <w:ind w:left="1440" w:hanging="360"/>
      </w:pPr>
    </w:lvl>
    <w:lvl w:ilvl="2" w:tplc="992224F0" w:tentative="1">
      <w:start w:val="1"/>
      <w:numFmt w:val="decimal"/>
      <w:lvlText w:val="%3."/>
      <w:lvlJc w:val="left"/>
      <w:pPr>
        <w:tabs>
          <w:tab w:val="num" w:pos="2160"/>
        </w:tabs>
        <w:ind w:left="2160" w:hanging="360"/>
      </w:pPr>
    </w:lvl>
    <w:lvl w:ilvl="3" w:tplc="7CFC509C" w:tentative="1">
      <w:start w:val="1"/>
      <w:numFmt w:val="decimal"/>
      <w:lvlText w:val="%4."/>
      <w:lvlJc w:val="left"/>
      <w:pPr>
        <w:tabs>
          <w:tab w:val="num" w:pos="2880"/>
        </w:tabs>
        <w:ind w:left="2880" w:hanging="360"/>
      </w:pPr>
    </w:lvl>
    <w:lvl w:ilvl="4" w:tplc="0478BF02" w:tentative="1">
      <w:start w:val="1"/>
      <w:numFmt w:val="decimal"/>
      <w:lvlText w:val="%5."/>
      <w:lvlJc w:val="left"/>
      <w:pPr>
        <w:tabs>
          <w:tab w:val="num" w:pos="3600"/>
        </w:tabs>
        <w:ind w:left="3600" w:hanging="360"/>
      </w:pPr>
    </w:lvl>
    <w:lvl w:ilvl="5" w:tplc="5D3C591A" w:tentative="1">
      <w:start w:val="1"/>
      <w:numFmt w:val="decimal"/>
      <w:lvlText w:val="%6."/>
      <w:lvlJc w:val="left"/>
      <w:pPr>
        <w:tabs>
          <w:tab w:val="num" w:pos="4320"/>
        </w:tabs>
        <w:ind w:left="4320" w:hanging="360"/>
      </w:pPr>
    </w:lvl>
    <w:lvl w:ilvl="6" w:tplc="A1BAED8E" w:tentative="1">
      <w:start w:val="1"/>
      <w:numFmt w:val="decimal"/>
      <w:lvlText w:val="%7."/>
      <w:lvlJc w:val="left"/>
      <w:pPr>
        <w:tabs>
          <w:tab w:val="num" w:pos="5040"/>
        </w:tabs>
        <w:ind w:left="5040" w:hanging="360"/>
      </w:pPr>
    </w:lvl>
    <w:lvl w:ilvl="7" w:tplc="043A6FE6" w:tentative="1">
      <w:start w:val="1"/>
      <w:numFmt w:val="decimal"/>
      <w:lvlText w:val="%8."/>
      <w:lvlJc w:val="left"/>
      <w:pPr>
        <w:tabs>
          <w:tab w:val="num" w:pos="5760"/>
        </w:tabs>
        <w:ind w:left="5760" w:hanging="360"/>
      </w:pPr>
    </w:lvl>
    <w:lvl w:ilvl="8" w:tplc="37A0563E" w:tentative="1">
      <w:start w:val="1"/>
      <w:numFmt w:val="decimal"/>
      <w:lvlText w:val="%9."/>
      <w:lvlJc w:val="left"/>
      <w:pPr>
        <w:tabs>
          <w:tab w:val="num" w:pos="6480"/>
        </w:tabs>
        <w:ind w:left="6480" w:hanging="360"/>
      </w:pPr>
    </w:lvl>
  </w:abstractNum>
  <w:abstractNum w:abstractNumId="7">
    <w:nsid w:val="212A04B4"/>
    <w:multiLevelType w:val="hybridMultilevel"/>
    <w:tmpl w:val="27D0C1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06699D"/>
    <w:multiLevelType w:val="hybridMultilevel"/>
    <w:tmpl w:val="E74034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D90A72"/>
    <w:multiLevelType w:val="hybridMultilevel"/>
    <w:tmpl w:val="0492948E"/>
    <w:lvl w:ilvl="0" w:tplc="90F0B742">
      <w:start w:val="1"/>
      <w:numFmt w:val="decimal"/>
      <w:lvlText w:val="%1."/>
      <w:lvlJc w:val="left"/>
      <w:pPr>
        <w:ind w:left="594" w:hanging="251"/>
      </w:pPr>
      <w:rPr>
        <w:rFonts w:ascii="Times New Roman" w:eastAsia="Book Antiqua" w:hAnsi="Times New Roman" w:cs="Times New Roman" w:hint="default"/>
        <w:b/>
        <w:bCs/>
        <w:i w:val="0"/>
        <w:iCs w:val="0"/>
        <w:w w:val="119"/>
        <w:sz w:val="20"/>
        <w:szCs w:val="20"/>
      </w:rPr>
    </w:lvl>
    <w:lvl w:ilvl="1" w:tplc="26F04A04">
      <w:numFmt w:val="bullet"/>
      <w:lvlText w:val="•"/>
      <w:lvlJc w:val="left"/>
      <w:pPr>
        <w:ind w:left="1198" w:hanging="251"/>
      </w:pPr>
      <w:rPr>
        <w:rFonts w:hint="default"/>
      </w:rPr>
    </w:lvl>
    <w:lvl w:ilvl="2" w:tplc="0AA8488A">
      <w:numFmt w:val="bullet"/>
      <w:lvlText w:val="•"/>
      <w:lvlJc w:val="left"/>
      <w:pPr>
        <w:ind w:left="1796" w:hanging="251"/>
      </w:pPr>
      <w:rPr>
        <w:rFonts w:hint="default"/>
      </w:rPr>
    </w:lvl>
    <w:lvl w:ilvl="3" w:tplc="289C6890">
      <w:numFmt w:val="bullet"/>
      <w:lvlText w:val="•"/>
      <w:lvlJc w:val="left"/>
      <w:pPr>
        <w:ind w:left="2395" w:hanging="251"/>
      </w:pPr>
      <w:rPr>
        <w:rFonts w:hint="default"/>
      </w:rPr>
    </w:lvl>
    <w:lvl w:ilvl="4" w:tplc="E9B43444">
      <w:numFmt w:val="bullet"/>
      <w:lvlText w:val="•"/>
      <w:lvlJc w:val="left"/>
      <w:pPr>
        <w:ind w:left="2993" w:hanging="251"/>
      </w:pPr>
      <w:rPr>
        <w:rFonts w:hint="default"/>
      </w:rPr>
    </w:lvl>
    <w:lvl w:ilvl="5" w:tplc="7DA4753E">
      <w:numFmt w:val="bullet"/>
      <w:lvlText w:val="•"/>
      <w:lvlJc w:val="left"/>
      <w:pPr>
        <w:ind w:left="3591" w:hanging="251"/>
      </w:pPr>
      <w:rPr>
        <w:rFonts w:hint="default"/>
      </w:rPr>
    </w:lvl>
    <w:lvl w:ilvl="6" w:tplc="2CE472C0">
      <w:numFmt w:val="bullet"/>
      <w:lvlText w:val="•"/>
      <w:lvlJc w:val="left"/>
      <w:pPr>
        <w:ind w:left="4190" w:hanging="251"/>
      </w:pPr>
      <w:rPr>
        <w:rFonts w:hint="default"/>
      </w:rPr>
    </w:lvl>
    <w:lvl w:ilvl="7" w:tplc="A3FA4E32">
      <w:numFmt w:val="bullet"/>
      <w:lvlText w:val="•"/>
      <w:lvlJc w:val="left"/>
      <w:pPr>
        <w:ind w:left="4788" w:hanging="251"/>
      </w:pPr>
      <w:rPr>
        <w:rFonts w:hint="default"/>
      </w:rPr>
    </w:lvl>
    <w:lvl w:ilvl="8" w:tplc="5F384C6E">
      <w:numFmt w:val="bullet"/>
      <w:lvlText w:val="•"/>
      <w:lvlJc w:val="left"/>
      <w:pPr>
        <w:ind w:left="5386" w:hanging="251"/>
      </w:pPr>
      <w:rPr>
        <w:rFonts w:hint="default"/>
      </w:rPr>
    </w:lvl>
  </w:abstractNum>
  <w:abstractNum w:abstractNumId="10">
    <w:nsid w:val="2EEA7EEF"/>
    <w:multiLevelType w:val="hybridMultilevel"/>
    <w:tmpl w:val="C8D66EEA"/>
    <w:lvl w:ilvl="0" w:tplc="9196A288">
      <w:start w:val="1"/>
      <w:numFmt w:val="decimal"/>
      <w:lvlText w:val="%1."/>
      <w:lvlJc w:val="left"/>
      <w:pPr>
        <w:tabs>
          <w:tab w:val="num" w:pos="720"/>
        </w:tabs>
        <w:ind w:left="720" w:hanging="360"/>
      </w:pPr>
    </w:lvl>
    <w:lvl w:ilvl="1" w:tplc="BE320388" w:tentative="1">
      <w:start w:val="1"/>
      <w:numFmt w:val="decimal"/>
      <w:lvlText w:val="%2."/>
      <w:lvlJc w:val="left"/>
      <w:pPr>
        <w:tabs>
          <w:tab w:val="num" w:pos="1440"/>
        </w:tabs>
        <w:ind w:left="1440" w:hanging="360"/>
      </w:pPr>
    </w:lvl>
    <w:lvl w:ilvl="2" w:tplc="D2884E50" w:tentative="1">
      <w:start w:val="1"/>
      <w:numFmt w:val="decimal"/>
      <w:lvlText w:val="%3."/>
      <w:lvlJc w:val="left"/>
      <w:pPr>
        <w:tabs>
          <w:tab w:val="num" w:pos="2160"/>
        </w:tabs>
        <w:ind w:left="2160" w:hanging="360"/>
      </w:pPr>
    </w:lvl>
    <w:lvl w:ilvl="3" w:tplc="E7320AB8" w:tentative="1">
      <w:start w:val="1"/>
      <w:numFmt w:val="decimal"/>
      <w:lvlText w:val="%4."/>
      <w:lvlJc w:val="left"/>
      <w:pPr>
        <w:tabs>
          <w:tab w:val="num" w:pos="2880"/>
        </w:tabs>
        <w:ind w:left="2880" w:hanging="360"/>
      </w:pPr>
    </w:lvl>
    <w:lvl w:ilvl="4" w:tplc="73D8912A" w:tentative="1">
      <w:start w:val="1"/>
      <w:numFmt w:val="decimal"/>
      <w:lvlText w:val="%5."/>
      <w:lvlJc w:val="left"/>
      <w:pPr>
        <w:tabs>
          <w:tab w:val="num" w:pos="3600"/>
        </w:tabs>
        <w:ind w:left="3600" w:hanging="360"/>
      </w:pPr>
    </w:lvl>
    <w:lvl w:ilvl="5" w:tplc="7AF69A26" w:tentative="1">
      <w:start w:val="1"/>
      <w:numFmt w:val="decimal"/>
      <w:lvlText w:val="%6."/>
      <w:lvlJc w:val="left"/>
      <w:pPr>
        <w:tabs>
          <w:tab w:val="num" w:pos="4320"/>
        </w:tabs>
        <w:ind w:left="4320" w:hanging="360"/>
      </w:pPr>
    </w:lvl>
    <w:lvl w:ilvl="6" w:tplc="3D265390" w:tentative="1">
      <w:start w:val="1"/>
      <w:numFmt w:val="decimal"/>
      <w:lvlText w:val="%7."/>
      <w:lvlJc w:val="left"/>
      <w:pPr>
        <w:tabs>
          <w:tab w:val="num" w:pos="5040"/>
        </w:tabs>
        <w:ind w:left="5040" w:hanging="360"/>
      </w:pPr>
    </w:lvl>
    <w:lvl w:ilvl="7" w:tplc="2E641C24" w:tentative="1">
      <w:start w:val="1"/>
      <w:numFmt w:val="decimal"/>
      <w:lvlText w:val="%8."/>
      <w:lvlJc w:val="left"/>
      <w:pPr>
        <w:tabs>
          <w:tab w:val="num" w:pos="5760"/>
        </w:tabs>
        <w:ind w:left="5760" w:hanging="360"/>
      </w:pPr>
    </w:lvl>
    <w:lvl w:ilvl="8" w:tplc="0506FF32" w:tentative="1">
      <w:start w:val="1"/>
      <w:numFmt w:val="decimal"/>
      <w:lvlText w:val="%9."/>
      <w:lvlJc w:val="left"/>
      <w:pPr>
        <w:tabs>
          <w:tab w:val="num" w:pos="6480"/>
        </w:tabs>
        <w:ind w:left="6480" w:hanging="360"/>
      </w:pPr>
    </w:lvl>
  </w:abstractNum>
  <w:abstractNum w:abstractNumId="11">
    <w:nsid w:val="3F8A447B"/>
    <w:multiLevelType w:val="hybridMultilevel"/>
    <w:tmpl w:val="E9389226"/>
    <w:lvl w:ilvl="0" w:tplc="29283524">
      <w:start w:val="1"/>
      <w:numFmt w:val="decimal"/>
      <w:lvlText w:val="%1."/>
      <w:lvlJc w:val="left"/>
      <w:pPr>
        <w:tabs>
          <w:tab w:val="num" w:pos="720"/>
        </w:tabs>
        <w:ind w:left="720" w:hanging="360"/>
      </w:pPr>
    </w:lvl>
    <w:lvl w:ilvl="1" w:tplc="EFC020CA" w:tentative="1">
      <w:start w:val="1"/>
      <w:numFmt w:val="decimal"/>
      <w:lvlText w:val="%2."/>
      <w:lvlJc w:val="left"/>
      <w:pPr>
        <w:tabs>
          <w:tab w:val="num" w:pos="1440"/>
        </w:tabs>
        <w:ind w:left="1440" w:hanging="360"/>
      </w:pPr>
    </w:lvl>
    <w:lvl w:ilvl="2" w:tplc="3A46F034" w:tentative="1">
      <w:start w:val="1"/>
      <w:numFmt w:val="decimal"/>
      <w:lvlText w:val="%3."/>
      <w:lvlJc w:val="left"/>
      <w:pPr>
        <w:tabs>
          <w:tab w:val="num" w:pos="2160"/>
        </w:tabs>
        <w:ind w:left="2160" w:hanging="360"/>
      </w:pPr>
    </w:lvl>
    <w:lvl w:ilvl="3" w:tplc="A47825E0" w:tentative="1">
      <w:start w:val="1"/>
      <w:numFmt w:val="decimal"/>
      <w:lvlText w:val="%4."/>
      <w:lvlJc w:val="left"/>
      <w:pPr>
        <w:tabs>
          <w:tab w:val="num" w:pos="2880"/>
        </w:tabs>
        <w:ind w:left="2880" w:hanging="360"/>
      </w:pPr>
    </w:lvl>
    <w:lvl w:ilvl="4" w:tplc="4CA24D32" w:tentative="1">
      <w:start w:val="1"/>
      <w:numFmt w:val="decimal"/>
      <w:lvlText w:val="%5."/>
      <w:lvlJc w:val="left"/>
      <w:pPr>
        <w:tabs>
          <w:tab w:val="num" w:pos="3600"/>
        </w:tabs>
        <w:ind w:left="3600" w:hanging="360"/>
      </w:pPr>
    </w:lvl>
    <w:lvl w:ilvl="5" w:tplc="0CC0902C" w:tentative="1">
      <w:start w:val="1"/>
      <w:numFmt w:val="decimal"/>
      <w:lvlText w:val="%6."/>
      <w:lvlJc w:val="left"/>
      <w:pPr>
        <w:tabs>
          <w:tab w:val="num" w:pos="4320"/>
        </w:tabs>
        <w:ind w:left="4320" w:hanging="360"/>
      </w:pPr>
    </w:lvl>
    <w:lvl w:ilvl="6" w:tplc="5FC22682" w:tentative="1">
      <w:start w:val="1"/>
      <w:numFmt w:val="decimal"/>
      <w:lvlText w:val="%7."/>
      <w:lvlJc w:val="left"/>
      <w:pPr>
        <w:tabs>
          <w:tab w:val="num" w:pos="5040"/>
        </w:tabs>
        <w:ind w:left="5040" w:hanging="360"/>
      </w:pPr>
    </w:lvl>
    <w:lvl w:ilvl="7" w:tplc="90A45BF4" w:tentative="1">
      <w:start w:val="1"/>
      <w:numFmt w:val="decimal"/>
      <w:lvlText w:val="%8."/>
      <w:lvlJc w:val="left"/>
      <w:pPr>
        <w:tabs>
          <w:tab w:val="num" w:pos="5760"/>
        </w:tabs>
        <w:ind w:left="5760" w:hanging="360"/>
      </w:pPr>
    </w:lvl>
    <w:lvl w:ilvl="8" w:tplc="F7982A18" w:tentative="1">
      <w:start w:val="1"/>
      <w:numFmt w:val="decimal"/>
      <w:lvlText w:val="%9."/>
      <w:lvlJc w:val="left"/>
      <w:pPr>
        <w:tabs>
          <w:tab w:val="num" w:pos="6480"/>
        </w:tabs>
        <w:ind w:left="6480" w:hanging="360"/>
      </w:pPr>
    </w:lvl>
  </w:abstractNum>
  <w:abstractNum w:abstractNumId="12">
    <w:nsid w:val="467D79E5"/>
    <w:multiLevelType w:val="hybridMultilevel"/>
    <w:tmpl w:val="0EB6B932"/>
    <w:lvl w:ilvl="0" w:tplc="4EF09CFC">
      <w:start w:val="1"/>
      <w:numFmt w:val="decimal"/>
      <w:lvlText w:val="%1."/>
      <w:lvlJc w:val="left"/>
      <w:pPr>
        <w:tabs>
          <w:tab w:val="num" w:pos="720"/>
        </w:tabs>
        <w:ind w:left="720" w:hanging="360"/>
      </w:pPr>
    </w:lvl>
    <w:lvl w:ilvl="1" w:tplc="1D12B4FA" w:tentative="1">
      <w:start w:val="1"/>
      <w:numFmt w:val="decimal"/>
      <w:lvlText w:val="%2."/>
      <w:lvlJc w:val="left"/>
      <w:pPr>
        <w:tabs>
          <w:tab w:val="num" w:pos="1440"/>
        </w:tabs>
        <w:ind w:left="1440" w:hanging="360"/>
      </w:pPr>
    </w:lvl>
    <w:lvl w:ilvl="2" w:tplc="56A0C99A" w:tentative="1">
      <w:start w:val="1"/>
      <w:numFmt w:val="decimal"/>
      <w:lvlText w:val="%3."/>
      <w:lvlJc w:val="left"/>
      <w:pPr>
        <w:tabs>
          <w:tab w:val="num" w:pos="2160"/>
        </w:tabs>
        <w:ind w:left="2160" w:hanging="360"/>
      </w:pPr>
    </w:lvl>
    <w:lvl w:ilvl="3" w:tplc="B6C41624" w:tentative="1">
      <w:start w:val="1"/>
      <w:numFmt w:val="decimal"/>
      <w:lvlText w:val="%4."/>
      <w:lvlJc w:val="left"/>
      <w:pPr>
        <w:tabs>
          <w:tab w:val="num" w:pos="2880"/>
        </w:tabs>
        <w:ind w:left="2880" w:hanging="360"/>
      </w:pPr>
    </w:lvl>
    <w:lvl w:ilvl="4" w:tplc="E21AA160" w:tentative="1">
      <w:start w:val="1"/>
      <w:numFmt w:val="decimal"/>
      <w:lvlText w:val="%5."/>
      <w:lvlJc w:val="left"/>
      <w:pPr>
        <w:tabs>
          <w:tab w:val="num" w:pos="3600"/>
        </w:tabs>
        <w:ind w:left="3600" w:hanging="360"/>
      </w:pPr>
    </w:lvl>
    <w:lvl w:ilvl="5" w:tplc="7F38FB72" w:tentative="1">
      <w:start w:val="1"/>
      <w:numFmt w:val="decimal"/>
      <w:lvlText w:val="%6."/>
      <w:lvlJc w:val="left"/>
      <w:pPr>
        <w:tabs>
          <w:tab w:val="num" w:pos="4320"/>
        </w:tabs>
        <w:ind w:left="4320" w:hanging="360"/>
      </w:pPr>
    </w:lvl>
    <w:lvl w:ilvl="6" w:tplc="F41EB928" w:tentative="1">
      <w:start w:val="1"/>
      <w:numFmt w:val="decimal"/>
      <w:lvlText w:val="%7."/>
      <w:lvlJc w:val="left"/>
      <w:pPr>
        <w:tabs>
          <w:tab w:val="num" w:pos="5040"/>
        </w:tabs>
        <w:ind w:left="5040" w:hanging="360"/>
      </w:pPr>
    </w:lvl>
    <w:lvl w:ilvl="7" w:tplc="CFE2A80E" w:tentative="1">
      <w:start w:val="1"/>
      <w:numFmt w:val="decimal"/>
      <w:lvlText w:val="%8."/>
      <w:lvlJc w:val="left"/>
      <w:pPr>
        <w:tabs>
          <w:tab w:val="num" w:pos="5760"/>
        </w:tabs>
        <w:ind w:left="5760" w:hanging="360"/>
      </w:pPr>
    </w:lvl>
    <w:lvl w:ilvl="8" w:tplc="D27EC59A" w:tentative="1">
      <w:start w:val="1"/>
      <w:numFmt w:val="decimal"/>
      <w:lvlText w:val="%9."/>
      <w:lvlJc w:val="left"/>
      <w:pPr>
        <w:tabs>
          <w:tab w:val="num" w:pos="6480"/>
        </w:tabs>
        <w:ind w:left="6480" w:hanging="360"/>
      </w:pPr>
    </w:lvl>
  </w:abstractNum>
  <w:abstractNum w:abstractNumId="13">
    <w:nsid w:val="499B16BA"/>
    <w:multiLevelType w:val="hybridMultilevel"/>
    <w:tmpl w:val="4B6CD850"/>
    <w:lvl w:ilvl="0" w:tplc="FA261338">
      <w:start w:val="1"/>
      <w:numFmt w:val="decimal"/>
      <w:lvlText w:val="%1."/>
      <w:lvlJc w:val="left"/>
      <w:pPr>
        <w:tabs>
          <w:tab w:val="num" w:pos="720"/>
        </w:tabs>
        <w:ind w:left="720" w:hanging="360"/>
      </w:pPr>
    </w:lvl>
    <w:lvl w:ilvl="1" w:tplc="97CACC02" w:tentative="1">
      <w:start w:val="1"/>
      <w:numFmt w:val="decimal"/>
      <w:lvlText w:val="%2."/>
      <w:lvlJc w:val="left"/>
      <w:pPr>
        <w:tabs>
          <w:tab w:val="num" w:pos="1440"/>
        </w:tabs>
        <w:ind w:left="1440" w:hanging="360"/>
      </w:pPr>
    </w:lvl>
    <w:lvl w:ilvl="2" w:tplc="F4EE0366" w:tentative="1">
      <w:start w:val="1"/>
      <w:numFmt w:val="decimal"/>
      <w:lvlText w:val="%3."/>
      <w:lvlJc w:val="left"/>
      <w:pPr>
        <w:tabs>
          <w:tab w:val="num" w:pos="2160"/>
        </w:tabs>
        <w:ind w:left="2160" w:hanging="360"/>
      </w:pPr>
    </w:lvl>
    <w:lvl w:ilvl="3" w:tplc="D4B010BC" w:tentative="1">
      <w:start w:val="1"/>
      <w:numFmt w:val="decimal"/>
      <w:lvlText w:val="%4."/>
      <w:lvlJc w:val="left"/>
      <w:pPr>
        <w:tabs>
          <w:tab w:val="num" w:pos="2880"/>
        </w:tabs>
        <w:ind w:left="2880" w:hanging="360"/>
      </w:pPr>
    </w:lvl>
    <w:lvl w:ilvl="4" w:tplc="383E30CC" w:tentative="1">
      <w:start w:val="1"/>
      <w:numFmt w:val="decimal"/>
      <w:lvlText w:val="%5."/>
      <w:lvlJc w:val="left"/>
      <w:pPr>
        <w:tabs>
          <w:tab w:val="num" w:pos="3600"/>
        </w:tabs>
        <w:ind w:left="3600" w:hanging="360"/>
      </w:pPr>
    </w:lvl>
    <w:lvl w:ilvl="5" w:tplc="81D8B490" w:tentative="1">
      <w:start w:val="1"/>
      <w:numFmt w:val="decimal"/>
      <w:lvlText w:val="%6."/>
      <w:lvlJc w:val="left"/>
      <w:pPr>
        <w:tabs>
          <w:tab w:val="num" w:pos="4320"/>
        </w:tabs>
        <w:ind w:left="4320" w:hanging="360"/>
      </w:pPr>
    </w:lvl>
    <w:lvl w:ilvl="6" w:tplc="6606867E" w:tentative="1">
      <w:start w:val="1"/>
      <w:numFmt w:val="decimal"/>
      <w:lvlText w:val="%7."/>
      <w:lvlJc w:val="left"/>
      <w:pPr>
        <w:tabs>
          <w:tab w:val="num" w:pos="5040"/>
        </w:tabs>
        <w:ind w:left="5040" w:hanging="360"/>
      </w:pPr>
    </w:lvl>
    <w:lvl w:ilvl="7" w:tplc="01A0A7C4" w:tentative="1">
      <w:start w:val="1"/>
      <w:numFmt w:val="decimal"/>
      <w:lvlText w:val="%8."/>
      <w:lvlJc w:val="left"/>
      <w:pPr>
        <w:tabs>
          <w:tab w:val="num" w:pos="5760"/>
        </w:tabs>
        <w:ind w:left="5760" w:hanging="360"/>
      </w:pPr>
    </w:lvl>
    <w:lvl w:ilvl="8" w:tplc="9E8E3334" w:tentative="1">
      <w:start w:val="1"/>
      <w:numFmt w:val="decimal"/>
      <w:lvlText w:val="%9."/>
      <w:lvlJc w:val="left"/>
      <w:pPr>
        <w:tabs>
          <w:tab w:val="num" w:pos="6480"/>
        </w:tabs>
        <w:ind w:left="6480" w:hanging="360"/>
      </w:pPr>
    </w:lvl>
  </w:abstractNum>
  <w:abstractNum w:abstractNumId="14">
    <w:nsid w:val="4BEA0EBD"/>
    <w:multiLevelType w:val="hybridMultilevel"/>
    <w:tmpl w:val="5210B7CE"/>
    <w:lvl w:ilvl="0" w:tplc="E5322D26">
      <w:numFmt w:val="bullet"/>
      <w:lvlText w:val=""/>
      <w:lvlJc w:val="left"/>
      <w:pPr>
        <w:ind w:left="830" w:hanging="421"/>
      </w:pPr>
      <w:rPr>
        <w:rFonts w:ascii="Symbol" w:eastAsia="Symbol" w:hAnsi="Symbol" w:cs="Symbol" w:hint="default"/>
        <w:w w:val="100"/>
        <w:sz w:val="24"/>
        <w:szCs w:val="24"/>
        <w:lang w:val="ru-RU" w:eastAsia="en-US" w:bidi="ar-SA"/>
      </w:rPr>
    </w:lvl>
    <w:lvl w:ilvl="1" w:tplc="641CFAA2">
      <w:numFmt w:val="bullet"/>
      <w:lvlText w:val="•"/>
      <w:lvlJc w:val="left"/>
      <w:pPr>
        <w:ind w:left="1882" w:hanging="421"/>
      </w:pPr>
      <w:rPr>
        <w:rFonts w:hint="default"/>
        <w:lang w:val="ru-RU" w:eastAsia="en-US" w:bidi="ar-SA"/>
      </w:rPr>
    </w:lvl>
    <w:lvl w:ilvl="2" w:tplc="DECCC328">
      <w:numFmt w:val="bullet"/>
      <w:lvlText w:val="•"/>
      <w:lvlJc w:val="left"/>
      <w:pPr>
        <w:ind w:left="2925" w:hanging="421"/>
      </w:pPr>
      <w:rPr>
        <w:rFonts w:hint="default"/>
        <w:lang w:val="ru-RU" w:eastAsia="en-US" w:bidi="ar-SA"/>
      </w:rPr>
    </w:lvl>
    <w:lvl w:ilvl="3" w:tplc="7910C31C">
      <w:numFmt w:val="bullet"/>
      <w:lvlText w:val="•"/>
      <w:lvlJc w:val="left"/>
      <w:pPr>
        <w:ind w:left="3967" w:hanging="421"/>
      </w:pPr>
      <w:rPr>
        <w:rFonts w:hint="default"/>
        <w:lang w:val="ru-RU" w:eastAsia="en-US" w:bidi="ar-SA"/>
      </w:rPr>
    </w:lvl>
    <w:lvl w:ilvl="4" w:tplc="9CA62B4E">
      <w:numFmt w:val="bullet"/>
      <w:lvlText w:val="•"/>
      <w:lvlJc w:val="left"/>
      <w:pPr>
        <w:ind w:left="5010" w:hanging="421"/>
      </w:pPr>
      <w:rPr>
        <w:rFonts w:hint="default"/>
        <w:lang w:val="ru-RU" w:eastAsia="en-US" w:bidi="ar-SA"/>
      </w:rPr>
    </w:lvl>
    <w:lvl w:ilvl="5" w:tplc="B7D64292">
      <w:numFmt w:val="bullet"/>
      <w:lvlText w:val="•"/>
      <w:lvlJc w:val="left"/>
      <w:pPr>
        <w:ind w:left="6053" w:hanging="421"/>
      </w:pPr>
      <w:rPr>
        <w:rFonts w:hint="default"/>
        <w:lang w:val="ru-RU" w:eastAsia="en-US" w:bidi="ar-SA"/>
      </w:rPr>
    </w:lvl>
    <w:lvl w:ilvl="6" w:tplc="3EB07578">
      <w:numFmt w:val="bullet"/>
      <w:lvlText w:val="•"/>
      <w:lvlJc w:val="left"/>
      <w:pPr>
        <w:ind w:left="7095" w:hanging="421"/>
      </w:pPr>
      <w:rPr>
        <w:rFonts w:hint="default"/>
        <w:lang w:val="ru-RU" w:eastAsia="en-US" w:bidi="ar-SA"/>
      </w:rPr>
    </w:lvl>
    <w:lvl w:ilvl="7" w:tplc="031E15AC">
      <w:numFmt w:val="bullet"/>
      <w:lvlText w:val="•"/>
      <w:lvlJc w:val="left"/>
      <w:pPr>
        <w:ind w:left="8138" w:hanging="421"/>
      </w:pPr>
      <w:rPr>
        <w:rFonts w:hint="default"/>
        <w:lang w:val="ru-RU" w:eastAsia="en-US" w:bidi="ar-SA"/>
      </w:rPr>
    </w:lvl>
    <w:lvl w:ilvl="8" w:tplc="B5588C24">
      <w:numFmt w:val="bullet"/>
      <w:lvlText w:val="•"/>
      <w:lvlJc w:val="left"/>
      <w:pPr>
        <w:ind w:left="9181" w:hanging="421"/>
      </w:pPr>
      <w:rPr>
        <w:rFonts w:hint="default"/>
        <w:lang w:val="ru-RU" w:eastAsia="en-US" w:bidi="ar-SA"/>
      </w:rPr>
    </w:lvl>
  </w:abstractNum>
  <w:abstractNum w:abstractNumId="15">
    <w:nsid w:val="4FBF096F"/>
    <w:multiLevelType w:val="hybridMultilevel"/>
    <w:tmpl w:val="3056A046"/>
    <w:lvl w:ilvl="0" w:tplc="0E8A02FE">
      <w:start w:val="1"/>
      <w:numFmt w:val="decimal"/>
      <w:lvlText w:val="%1."/>
      <w:lvlJc w:val="left"/>
      <w:pPr>
        <w:tabs>
          <w:tab w:val="num" w:pos="720"/>
        </w:tabs>
        <w:ind w:left="720" w:hanging="360"/>
      </w:pPr>
    </w:lvl>
    <w:lvl w:ilvl="1" w:tplc="37DA2146" w:tentative="1">
      <w:start w:val="1"/>
      <w:numFmt w:val="decimal"/>
      <w:lvlText w:val="%2."/>
      <w:lvlJc w:val="left"/>
      <w:pPr>
        <w:tabs>
          <w:tab w:val="num" w:pos="1440"/>
        </w:tabs>
        <w:ind w:left="1440" w:hanging="360"/>
      </w:pPr>
    </w:lvl>
    <w:lvl w:ilvl="2" w:tplc="C51EB99A" w:tentative="1">
      <w:start w:val="1"/>
      <w:numFmt w:val="decimal"/>
      <w:lvlText w:val="%3."/>
      <w:lvlJc w:val="left"/>
      <w:pPr>
        <w:tabs>
          <w:tab w:val="num" w:pos="2160"/>
        </w:tabs>
        <w:ind w:left="2160" w:hanging="360"/>
      </w:pPr>
    </w:lvl>
    <w:lvl w:ilvl="3" w:tplc="F808E2E2" w:tentative="1">
      <w:start w:val="1"/>
      <w:numFmt w:val="decimal"/>
      <w:lvlText w:val="%4."/>
      <w:lvlJc w:val="left"/>
      <w:pPr>
        <w:tabs>
          <w:tab w:val="num" w:pos="2880"/>
        </w:tabs>
        <w:ind w:left="2880" w:hanging="360"/>
      </w:pPr>
    </w:lvl>
    <w:lvl w:ilvl="4" w:tplc="7CA67530" w:tentative="1">
      <w:start w:val="1"/>
      <w:numFmt w:val="decimal"/>
      <w:lvlText w:val="%5."/>
      <w:lvlJc w:val="left"/>
      <w:pPr>
        <w:tabs>
          <w:tab w:val="num" w:pos="3600"/>
        </w:tabs>
        <w:ind w:left="3600" w:hanging="360"/>
      </w:pPr>
    </w:lvl>
    <w:lvl w:ilvl="5" w:tplc="37B45F16" w:tentative="1">
      <w:start w:val="1"/>
      <w:numFmt w:val="decimal"/>
      <w:lvlText w:val="%6."/>
      <w:lvlJc w:val="left"/>
      <w:pPr>
        <w:tabs>
          <w:tab w:val="num" w:pos="4320"/>
        </w:tabs>
        <w:ind w:left="4320" w:hanging="360"/>
      </w:pPr>
    </w:lvl>
    <w:lvl w:ilvl="6" w:tplc="5532C7EC" w:tentative="1">
      <w:start w:val="1"/>
      <w:numFmt w:val="decimal"/>
      <w:lvlText w:val="%7."/>
      <w:lvlJc w:val="left"/>
      <w:pPr>
        <w:tabs>
          <w:tab w:val="num" w:pos="5040"/>
        </w:tabs>
        <w:ind w:left="5040" w:hanging="360"/>
      </w:pPr>
    </w:lvl>
    <w:lvl w:ilvl="7" w:tplc="62A613AC" w:tentative="1">
      <w:start w:val="1"/>
      <w:numFmt w:val="decimal"/>
      <w:lvlText w:val="%8."/>
      <w:lvlJc w:val="left"/>
      <w:pPr>
        <w:tabs>
          <w:tab w:val="num" w:pos="5760"/>
        </w:tabs>
        <w:ind w:left="5760" w:hanging="360"/>
      </w:pPr>
    </w:lvl>
    <w:lvl w:ilvl="8" w:tplc="313423F0" w:tentative="1">
      <w:start w:val="1"/>
      <w:numFmt w:val="decimal"/>
      <w:lvlText w:val="%9."/>
      <w:lvlJc w:val="left"/>
      <w:pPr>
        <w:tabs>
          <w:tab w:val="num" w:pos="6480"/>
        </w:tabs>
        <w:ind w:left="6480" w:hanging="360"/>
      </w:pPr>
    </w:lvl>
  </w:abstractNum>
  <w:abstractNum w:abstractNumId="16">
    <w:nsid w:val="508C5112"/>
    <w:multiLevelType w:val="hybridMultilevel"/>
    <w:tmpl w:val="E800F1C0"/>
    <w:lvl w:ilvl="0" w:tplc="09F8CF60">
      <w:start w:val="1"/>
      <w:numFmt w:val="decimal"/>
      <w:lvlText w:val="%1."/>
      <w:lvlJc w:val="left"/>
      <w:pPr>
        <w:tabs>
          <w:tab w:val="num" w:pos="720"/>
        </w:tabs>
        <w:ind w:left="720" w:hanging="360"/>
      </w:pPr>
    </w:lvl>
    <w:lvl w:ilvl="1" w:tplc="369666D4" w:tentative="1">
      <w:start w:val="1"/>
      <w:numFmt w:val="decimal"/>
      <w:lvlText w:val="%2."/>
      <w:lvlJc w:val="left"/>
      <w:pPr>
        <w:tabs>
          <w:tab w:val="num" w:pos="1440"/>
        </w:tabs>
        <w:ind w:left="1440" w:hanging="360"/>
      </w:pPr>
    </w:lvl>
    <w:lvl w:ilvl="2" w:tplc="304ACBE0" w:tentative="1">
      <w:start w:val="1"/>
      <w:numFmt w:val="decimal"/>
      <w:lvlText w:val="%3."/>
      <w:lvlJc w:val="left"/>
      <w:pPr>
        <w:tabs>
          <w:tab w:val="num" w:pos="2160"/>
        </w:tabs>
        <w:ind w:left="2160" w:hanging="360"/>
      </w:pPr>
    </w:lvl>
    <w:lvl w:ilvl="3" w:tplc="E7506612" w:tentative="1">
      <w:start w:val="1"/>
      <w:numFmt w:val="decimal"/>
      <w:lvlText w:val="%4."/>
      <w:lvlJc w:val="left"/>
      <w:pPr>
        <w:tabs>
          <w:tab w:val="num" w:pos="2880"/>
        </w:tabs>
        <w:ind w:left="2880" w:hanging="360"/>
      </w:pPr>
    </w:lvl>
    <w:lvl w:ilvl="4" w:tplc="4F80420C" w:tentative="1">
      <w:start w:val="1"/>
      <w:numFmt w:val="decimal"/>
      <w:lvlText w:val="%5."/>
      <w:lvlJc w:val="left"/>
      <w:pPr>
        <w:tabs>
          <w:tab w:val="num" w:pos="3600"/>
        </w:tabs>
        <w:ind w:left="3600" w:hanging="360"/>
      </w:pPr>
    </w:lvl>
    <w:lvl w:ilvl="5" w:tplc="3130455A" w:tentative="1">
      <w:start w:val="1"/>
      <w:numFmt w:val="decimal"/>
      <w:lvlText w:val="%6."/>
      <w:lvlJc w:val="left"/>
      <w:pPr>
        <w:tabs>
          <w:tab w:val="num" w:pos="4320"/>
        </w:tabs>
        <w:ind w:left="4320" w:hanging="360"/>
      </w:pPr>
    </w:lvl>
    <w:lvl w:ilvl="6" w:tplc="FCBA30C2" w:tentative="1">
      <w:start w:val="1"/>
      <w:numFmt w:val="decimal"/>
      <w:lvlText w:val="%7."/>
      <w:lvlJc w:val="left"/>
      <w:pPr>
        <w:tabs>
          <w:tab w:val="num" w:pos="5040"/>
        </w:tabs>
        <w:ind w:left="5040" w:hanging="360"/>
      </w:pPr>
    </w:lvl>
    <w:lvl w:ilvl="7" w:tplc="0A5E2B30" w:tentative="1">
      <w:start w:val="1"/>
      <w:numFmt w:val="decimal"/>
      <w:lvlText w:val="%8."/>
      <w:lvlJc w:val="left"/>
      <w:pPr>
        <w:tabs>
          <w:tab w:val="num" w:pos="5760"/>
        </w:tabs>
        <w:ind w:left="5760" w:hanging="360"/>
      </w:pPr>
    </w:lvl>
    <w:lvl w:ilvl="8" w:tplc="1D547908" w:tentative="1">
      <w:start w:val="1"/>
      <w:numFmt w:val="decimal"/>
      <w:lvlText w:val="%9."/>
      <w:lvlJc w:val="left"/>
      <w:pPr>
        <w:tabs>
          <w:tab w:val="num" w:pos="6480"/>
        </w:tabs>
        <w:ind w:left="6480" w:hanging="360"/>
      </w:pPr>
    </w:lvl>
  </w:abstractNum>
  <w:abstractNum w:abstractNumId="17">
    <w:nsid w:val="518D5E27"/>
    <w:multiLevelType w:val="multilevel"/>
    <w:tmpl w:val="5086B2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912"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6AE52F6C"/>
    <w:multiLevelType w:val="multilevel"/>
    <w:tmpl w:val="565C5B22"/>
    <w:lvl w:ilvl="0">
      <w:start w:val="1"/>
      <w:numFmt w:val="decimal"/>
      <w:lvlText w:val="%1"/>
      <w:lvlJc w:val="left"/>
      <w:pPr>
        <w:ind w:left="832" w:hanging="360"/>
      </w:pPr>
      <w:rPr>
        <w:rFonts w:hint="default"/>
        <w:lang w:val="ru-RU" w:eastAsia="en-US" w:bidi="ar-SA"/>
      </w:rPr>
    </w:lvl>
    <w:lvl w:ilvl="1">
      <w:start w:val="3"/>
      <w:numFmt w:val="decimal"/>
      <w:lvlText w:val="%1.%2"/>
      <w:lvlJc w:val="left"/>
      <w:pPr>
        <w:ind w:left="832"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25" w:hanging="360"/>
      </w:pPr>
      <w:rPr>
        <w:rFonts w:hint="default"/>
        <w:lang w:val="ru-RU" w:eastAsia="en-US" w:bidi="ar-SA"/>
      </w:rPr>
    </w:lvl>
    <w:lvl w:ilvl="3">
      <w:numFmt w:val="bullet"/>
      <w:lvlText w:val="•"/>
      <w:lvlJc w:val="left"/>
      <w:pPr>
        <w:ind w:left="3967" w:hanging="360"/>
      </w:pPr>
      <w:rPr>
        <w:rFonts w:hint="default"/>
        <w:lang w:val="ru-RU" w:eastAsia="en-US" w:bidi="ar-SA"/>
      </w:rPr>
    </w:lvl>
    <w:lvl w:ilvl="4">
      <w:numFmt w:val="bullet"/>
      <w:lvlText w:val="•"/>
      <w:lvlJc w:val="left"/>
      <w:pPr>
        <w:ind w:left="5010" w:hanging="360"/>
      </w:pPr>
      <w:rPr>
        <w:rFonts w:hint="default"/>
        <w:lang w:val="ru-RU" w:eastAsia="en-US" w:bidi="ar-SA"/>
      </w:rPr>
    </w:lvl>
    <w:lvl w:ilvl="5">
      <w:numFmt w:val="bullet"/>
      <w:lvlText w:val="•"/>
      <w:lvlJc w:val="left"/>
      <w:pPr>
        <w:ind w:left="6053" w:hanging="360"/>
      </w:pPr>
      <w:rPr>
        <w:rFonts w:hint="default"/>
        <w:lang w:val="ru-RU" w:eastAsia="en-US" w:bidi="ar-SA"/>
      </w:rPr>
    </w:lvl>
    <w:lvl w:ilvl="6">
      <w:numFmt w:val="bullet"/>
      <w:lvlText w:val="•"/>
      <w:lvlJc w:val="left"/>
      <w:pPr>
        <w:ind w:left="7095" w:hanging="360"/>
      </w:pPr>
      <w:rPr>
        <w:rFonts w:hint="default"/>
        <w:lang w:val="ru-RU" w:eastAsia="en-US" w:bidi="ar-SA"/>
      </w:rPr>
    </w:lvl>
    <w:lvl w:ilvl="7">
      <w:numFmt w:val="bullet"/>
      <w:lvlText w:val="•"/>
      <w:lvlJc w:val="left"/>
      <w:pPr>
        <w:ind w:left="8138" w:hanging="360"/>
      </w:pPr>
      <w:rPr>
        <w:rFonts w:hint="default"/>
        <w:lang w:val="ru-RU" w:eastAsia="en-US" w:bidi="ar-SA"/>
      </w:rPr>
    </w:lvl>
    <w:lvl w:ilvl="8">
      <w:numFmt w:val="bullet"/>
      <w:lvlText w:val="•"/>
      <w:lvlJc w:val="left"/>
      <w:pPr>
        <w:ind w:left="9181" w:hanging="360"/>
      </w:pPr>
      <w:rPr>
        <w:rFonts w:hint="default"/>
        <w:lang w:val="ru-RU" w:eastAsia="en-US" w:bidi="ar-SA"/>
      </w:rPr>
    </w:lvl>
  </w:abstractNum>
  <w:abstractNum w:abstractNumId="19">
    <w:nsid w:val="6C374537"/>
    <w:multiLevelType w:val="hybridMultilevel"/>
    <w:tmpl w:val="15826E34"/>
    <w:lvl w:ilvl="0" w:tplc="3620E9DA">
      <w:numFmt w:val="bullet"/>
      <w:lvlText w:val=""/>
      <w:lvlJc w:val="left"/>
      <w:pPr>
        <w:ind w:left="472" w:hanging="716"/>
      </w:pPr>
      <w:rPr>
        <w:rFonts w:ascii="Symbol" w:eastAsia="Symbol" w:hAnsi="Symbol" w:cs="Symbol" w:hint="default"/>
        <w:w w:val="100"/>
        <w:sz w:val="24"/>
        <w:szCs w:val="24"/>
        <w:lang w:val="ru-RU" w:eastAsia="en-US" w:bidi="ar-SA"/>
      </w:rPr>
    </w:lvl>
    <w:lvl w:ilvl="1" w:tplc="F3C6B1B2">
      <w:numFmt w:val="bullet"/>
      <w:lvlText w:val=""/>
      <w:lvlJc w:val="left"/>
      <w:pPr>
        <w:ind w:left="472" w:hanging="359"/>
      </w:pPr>
      <w:rPr>
        <w:rFonts w:ascii="Symbol" w:eastAsia="Symbol" w:hAnsi="Symbol" w:cs="Symbol" w:hint="default"/>
        <w:w w:val="100"/>
        <w:sz w:val="24"/>
        <w:szCs w:val="24"/>
        <w:lang w:val="ru-RU" w:eastAsia="en-US" w:bidi="ar-SA"/>
      </w:rPr>
    </w:lvl>
    <w:lvl w:ilvl="2" w:tplc="893EA69A">
      <w:numFmt w:val="bullet"/>
      <w:lvlText w:val="•"/>
      <w:lvlJc w:val="left"/>
      <w:pPr>
        <w:ind w:left="2637" w:hanging="359"/>
      </w:pPr>
      <w:rPr>
        <w:rFonts w:hint="default"/>
        <w:lang w:val="ru-RU" w:eastAsia="en-US" w:bidi="ar-SA"/>
      </w:rPr>
    </w:lvl>
    <w:lvl w:ilvl="3" w:tplc="13529B6E">
      <w:numFmt w:val="bullet"/>
      <w:lvlText w:val="•"/>
      <w:lvlJc w:val="left"/>
      <w:pPr>
        <w:ind w:left="3715" w:hanging="359"/>
      </w:pPr>
      <w:rPr>
        <w:rFonts w:hint="default"/>
        <w:lang w:val="ru-RU" w:eastAsia="en-US" w:bidi="ar-SA"/>
      </w:rPr>
    </w:lvl>
    <w:lvl w:ilvl="4" w:tplc="36D4BC64">
      <w:numFmt w:val="bullet"/>
      <w:lvlText w:val="•"/>
      <w:lvlJc w:val="left"/>
      <w:pPr>
        <w:ind w:left="4794" w:hanging="359"/>
      </w:pPr>
      <w:rPr>
        <w:rFonts w:hint="default"/>
        <w:lang w:val="ru-RU" w:eastAsia="en-US" w:bidi="ar-SA"/>
      </w:rPr>
    </w:lvl>
    <w:lvl w:ilvl="5" w:tplc="CCA43ACC">
      <w:numFmt w:val="bullet"/>
      <w:lvlText w:val="•"/>
      <w:lvlJc w:val="left"/>
      <w:pPr>
        <w:ind w:left="5873" w:hanging="359"/>
      </w:pPr>
      <w:rPr>
        <w:rFonts w:hint="default"/>
        <w:lang w:val="ru-RU" w:eastAsia="en-US" w:bidi="ar-SA"/>
      </w:rPr>
    </w:lvl>
    <w:lvl w:ilvl="6" w:tplc="279C109E">
      <w:numFmt w:val="bullet"/>
      <w:lvlText w:val="•"/>
      <w:lvlJc w:val="left"/>
      <w:pPr>
        <w:ind w:left="6951" w:hanging="359"/>
      </w:pPr>
      <w:rPr>
        <w:rFonts w:hint="default"/>
        <w:lang w:val="ru-RU" w:eastAsia="en-US" w:bidi="ar-SA"/>
      </w:rPr>
    </w:lvl>
    <w:lvl w:ilvl="7" w:tplc="D2746C14">
      <w:numFmt w:val="bullet"/>
      <w:lvlText w:val="•"/>
      <w:lvlJc w:val="left"/>
      <w:pPr>
        <w:ind w:left="8030" w:hanging="359"/>
      </w:pPr>
      <w:rPr>
        <w:rFonts w:hint="default"/>
        <w:lang w:val="ru-RU" w:eastAsia="en-US" w:bidi="ar-SA"/>
      </w:rPr>
    </w:lvl>
    <w:lvl w:ilvl="8" w:tplc="B402209E">
      <w:numFmt w:val="bullet"/>
      <w:lvlText w:val="•"/>
      <w:lvlJc w:val="left"/>
      <w:pPr>
        <w:ind w:left="9109" w:hanging="359"/>
      </w:pPr>
      <w:rPr>
        <w:rFonts w:hint="default"/>
        <w:lang w:val="ru-RU" w:eastAsia="en-US" w:bidi="ar-SA"/>
      </w:rPr>
    </w:lvl>
  </w:abstractNum>
  <w:abstractNum w:abstractNumId="20">
    <w:nsid w:val="6EEA50AF"/>
    <w:multiLevelType w:val="multilevel"/>
    <w:tmpl w:val="9D08A4AA"/>
    <w:lvl w:ilvl="0">
      <w:start w:val="2"/>
      <w:numFmt w:val="decimal"/>
      <w:lvlText w:val="%1"/>
      <w:lvlJc w:val="left"/>
      <w:pPr>
        <w:ind w:left="832" w:hanging="361"/>
      </w:pPr>
      <w:rPr>
        <w:rFonts w:hint="default"/>
        <w:lang w:val="ru-RU" w:eastAsia="en-US" w:bidi="ar-SA"/>
      </w:rPr>
    </w:lvl>
    <w:lvl w:ilvl="1">
      <w:start w:val="1"/>
      <w:numFmt w:val="decimal"/>
      <w:lvlText w:val="%1.%2"/>
      <w:lvlJc w:val="left"/>
      <w:pPr>
        <w:ind w:left="832" w:hanging="36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68" w:hanging="361"/>
      </w:pPr>
      <w:rPr>
        <w:rFonts w:hint="default"/>
        <w:lang w:val="ru-RU" w:eastAsia="en-US" w:bidi="ar-SA"/>
      </w:rPr>
    </w:lvl>
    <w:lvl w:ilvl="3">
      <w:numFmt w:val="bullet"/>
      <w:lvlText w:val="•"/>
      <w:lvlJc w:val="left"/>
      <w:pPr>
        <w:ind w:left="1633" w:hanging="361"/>
      </w:pPr>
      <w:rPr>
        <w:rFonts w:hint="default"/>
        <w:lang w:val="ru-RU" w:eastAsia="en-US" w:bidi="ar-SA"/>
      </w:rPr>
    </w:lvl>
    <w:lvl w:ilvl="4">
      <w:numFmt w:val="bullet"/>
      <w:lvlText w:val="•"/>
      <w:lvlJc w:val="left"/>
      <w:pPr>
        <w:ind w:left="1897" w:hanging="361"/>
      </w:pPr>
      <w:rPr>
        <w:rFonts w:hint="default"/>
        <w:lang w:val="ru-RU" w:eastAsia="en-US" w:bidi="ar-SA"/>
      </w:rPr>
    </w:lvl>
    <w:lvl w:ilvl="5">
      <w:numFmt w:val="bullet"/>
      <w:lvlText w:val="•"/>
      <w:lvlJc w:val="left"/>
      <w:pPr>
        <w:ind w:left="2162" w:hanging="361"/>
      </w:pPr>
      <w:rPr>
        <w:rFonts w:hint="default"/>
        <w:lang w:val="ru-RU" w:eastAsia="en-US" w:bidi="ar-SA"/>
      </w:rPr>
    </w:lvl>
    <w:lvl w:ilvl="6">
      <w:numFmt w:val="bullet"/>
      <w:lvlText w:val="•"/>
      <w:lvlJc w:val="left"/>
      <w:pPr>
        <w:ind w:left="2426" w:hanging="361"/>
      </w:pPr>
      <w:rPr>
        <w:rFonts w:hint="default"/>
        <w:lang w:val="ru-RU" w:eastAsia="en-US" w:bidi="ar-SA"/>
      </w:rPr>
    </w:lvl>
    <w:lvl w:ilvl="7">
      <w:numFmt w:val="bullet"/>
      <w:lvlText w:val="•"/>
      <w:lvlJc w:val="left"/>
      <w:pPr>
        <w:ind w:left="2691" w:hanging="361"/>
      </w:pPr>
      <w:rPr>
        <w:rFonts w:hint="default"/>
        <w:lang w:val="ru-RU" w:eastAsia="en-US" w:bidi="ar-SA"/>
      </w:rPr>
    </w:lvl>
    <w:lvl w:ilvl="8">
      <w:numFmt w:val="bullet"/>
      <w:lvlText w:val="•"/>
      <w:lvlJc w:val="left"/>
      <w:pPr>
        <w:ind w:left="2955" w:hanging="361"/>
      </w:pPr>
      <w:rPr>
        <w:rFonts w:hint="default"/>
        <w:lang w:val="ru-RU" w:eastAsia="en-US" w:bidi="ar-SA"/>
      </w:rPr>
    </w:lvl>
  </w:abstractNum>
  <w:abstractNum w:abstractNumId="21">
    <w:nsid w:val="6FE7512C"/>
    <w:multiLevelType w:val="hybridMultilevel"/>
    <w:tmpl w:val="BCFCBE18"/>
    <w:lvl w:ilvl="0" w:tplc="1ECAA6D6">
      <w:start w:val="1"/>
      <w:numFmt w:val="decimal"/>
      <w:lvlText w:val="%1."/>
      <w:lvlJc w:val="left"/>
      <w:pPr>
        <w:tabs>
          <w:tab w:val="num" w:pos="720"/>
        </w:tabs>
        <w:ind w:left="720" w:hanging="360"/>
      </w:pPr>
    </w:lvl>
    <w:lvl w:ilvl="1" w:tplc="E89E9BEA" w:tentative="1">
      <w:start w:val="1"/>
      <w:numFmt w:val="decimal"/>
      <w:lvlText w:val="%2."/>
      <w:lvlJc w:val="left"/>
      <w:pPr>
        <w:tabs>
          <w:tab w:val="num" w:pos="1440"/>
        </w:tabs>
        <w:ind w:left="1440" w:hanging="360"/>
      </w:pPr>
    </w:lvl>
    <w:lvl w:ilvl="2" w:tplc="C9043430" w:tentative="1">
      <w:start w:val="1"/>
      <w:numFmt w:val="decimal"/>
      <w:lvlText w:val="%3."/>
      <w:lvlJc w:val="left"/>
      <w:pPr>
        <w:tabs>
          <w:tab w:val="num" w:pos="2160"/>
        </w:tabs>
        <w:ind w:left="2160" w:hanging="360"/>
      </w:pPr>
    </w:lvl>
    <w:lvl w:ilvl="3" w:tplc="8EBE83D4" w:tentative="1">
      <w:start w:val="1"/>
      <w:numFmt w:val="decimal"/>
      <w:lvlText w:val="%4."/>
      <w:lvlJc w:val="left"/>
      <w:pPr>
        <w:tabs>
          <w:tab w:val="num" w:pos="2880"/>
        </w:tabs>
        <w:ind w:left="2880" w:hanging="360"/>
      </w:pPr>
    </w:lvl>
    <w:lvl w:ilvl="4" w:tplc="DA440DE6" w:tentative="1">
      <w:start w:val="1"/>
      <w:numFmt w:val="decimal"/>
      <w:lvlText w:val="%5."/>
      <w:lvlJc w:val="left"/>
      <w:pPr>
        <w:tabs>
          <w:tab w:val="num" w:pos="3600"/>
        </w:tabs>
        <w:ind w:left="3600" w:hanging="360"/>
      </w:pPr>
    </w:lvl>
    <w:lvl w:ilvl="5" w:tplc="AC9EA822" w:tentative="1">
      <w:start w:val="1"/>
      <w:numFmt w:val="decimal"/>
      <w:lvlText w:val="%6."/>
      <w:lvlJc w:val="left"/>
      <w:pPr>
        <w:tabs>
          <w:tab w:val="num" w:pos="4320"/>
        </w:tabs>
        <w:ind w:left="4320" w:hanging="360"/>
      </w:pPr>
    </w:lvl>
    <w:lvl w:ilvl="6" w:tplc="8B723B14" w:tentative="1">
      <w:start w:val="1"/>
      <w:numFmt w:val="decimal"/>
      <w:lvlText w:val="%7."/>
      <w:lvlJc w:val="left"/>
      <w:pPr>
        <w:tabs>
          <w:tab w:val="num" w:pos="5040"/>
        </w:tabs>
        <w:ind w:left="5040" w:hanging="360"/>
      </w:pPr>
    </w:lvl>
    <w:lvl w:ilvl="7" w:tplc="C364619A" w:tentative="1">
      <w:start w:val="1"/>
      <w:numFmt w:val="decimal"/>
      <w:lvlText w:val="%8."/>
      <w:lvlJc w:val="left"/>
      <w:pPr>
        <w:tabs>
          <w:tab w:val="num" w:pos="5760"/>
        </w:tabs>
        <w:ind w:left="5760" w:hanging="360"/>
      </w:pPr>
    </w:lvl>
    <w:lvl w:ilvl="8" w:tplc="E340973E" w:tentative="1">
      <w:start w:val="1"/>
      <w:numFmt w:val="decimal"/>
      <w:lvlText w:val="%9."/>
      <w:lvlJc w:val="left"/>
      <w:pPr>
        <w:tabs>
          <w:tab w:val="num" w:pos="6480"/>
        </w:tabs>
        <w:ind w:left="6480" w:hanging="360"/>
      </w:pPr>
    </w:lvl>
  </w:abstractNum>
  <w:abstractNum w:abstractNumId="22">
    <w:nsid w:val="746F2291"/>
    <w:multiLevelType w:val="hybridMultilevel"/>
    <w:tmpl w:val="7E66B1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8"/>
  </w:num>
  <w:num w:numId="9">
    <w:abstractNumId w:val="19"/>
  </w:num>
  <w:num w:numId="10">
    <w:abstractNumId w:val="1"/>
  </w:num>
  <w:num w:numId="11">
    <w:abstractNumId w:val="21"/>
  </w:num>
  <w:num w:numId="12">
    <w:abstractNumId w:val="12"/>
  </w:num>
  <w:num w:numId="13">
    <w:abstractNumId w:val="11"/>
  </w:num>
  <w:num w:numId="14">
    <w:abstractNumId w:val="5"/>
  </w:num>
  <w:num w:numId="15">
    <w:abstractNumId w:val="13"/>
  </w:num>
  <w:num w:numId="16">
    <w:abstractNumId w:val="16"/>
  </w:num>
  <w:num w:numId="17">
    <w:abstractNumId w:val="2"/>
  </w:num>
  <w:num w:numId="18">
    <w:abstractNumId w:val="0"/>
  </w:num>
  <w:num w:numId="19">
    <w:abstractNumId w:val="6"/>
  </w:num>
  <w:num w:numId="20">
    <w:abstractNumId w:val="20"/>
  </w:num>
  <w:num w:numId="21">
    <w:abstractNumId w:val="14"/>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39C9"/>
    <w:rsid w:val="00015F8D"/>
    <w:rsid w:val="00034090"/>
    <w:rsid w:val="000416E4"/>
    <w:rsid w:val="0004390D"/>
    <w:rsid w:val="00050714"/>
    <w:rsid w:val="0005761A"/>
    <w:rsid w:val="0006701B"/>
    <w:rsid w:val="000713AF"/>
    <w:rsid w:val="00072F8F"/>
    <w:rsid w:val="0007473A"/>
    <w:rsid w:val="000814B7"/>
    <w:rsid w:val="00081DBA"/>
    <w:rsid w:val="000858FE"/>
    <w:rsid w:val="00086A9E"/>
    <w:rsid w:val="000B7EAA"/>
    <w:rsid w:val="000D11E7"/>
    <w:rsid w:val="000F2C5E"/>
    <w:rsid w:val="0011443A"/>
    <w:rsid w:val="001166A9"/>
    <w:rsid w:val="00116F32"/>
    <w:rsid w:val="00123A29"/>
    <w:rsid w:val="00134FF4"/>
    <w:rsid w:val="00137DAA"/>
    <w:rsid w:val="0014051D"/>
    <w:rsid w:val="00140E9F"/>
    <w:rsid w:val="00162817"/>
    <w:rsid w:val="00171C46"/>
    <w:rsid w:val="001733CD"/>
    <w:rsid w:val="001762E4"/>
    <w:rsid w:val="00177D21"/>
    <w:rsid w:val="00192111"/>
    <w:rsid w:val="001A0606"/>
    <w:rsid w:val="001A5E89"/>
    <w:rsid w:val="001B2B17"/>
    <w:rsid w:val="001B3707"/>
    <w:rsid w:val="001B4C9A"/>
    <w:rsid w:val="001B62D7"/>
    <w:rsid w:val="001D5665"/>
    <w:rsid w:val="001D66A6"/>
    <w:rsid w:val="001E1355"/>
    <w:rsid w:val="001F439A"/>
    <w:rsid w:val="00202ADE"/>
    <w:rsid w:val="0021308B"/>
    <w:rsid w:val="0021453F"/>
    <w:rsid w:val="00220A1A"/>
    <w:rsid w:val="00226101"/>
    <w:rsid w:val="00232670"/>
    <w:rsid w:val="00244E48"/>
    <w:rsid w:val="00247365"/>
    <w:rsid w:val="00250BAF"/>
    <w:rsid w:val="00261743"/>
    <w:rsid w:val="00273AFB"/>
    <w:rsid w:val="00281407"/>
    <w:rsid w:val="00286AC9"/>
    <w:rsid w:val="002A294A"/>
    <w:rsid w:val="002A4826"/>
    <w:rsid w:val="002D45C5"/>
    <w:rsid w:val="002E0C90"/>
    <w:rsid w:val="002E5382"/>
    <w:rsid w:val="002E6F38"/>
    <w:rsid w:val="002E7B58"/>
    <w:rsid w:val="002F2319"/>
    <w:rsid w:val="002F5543"/>
    <w:rsid w:val="00302D4E"/>
    <w:rsid w:val="00306B6F"/>
    <w:rsid w:val="00314CF0"/>
    <w:rsid w:val="0031578C"/>
    <w:rsid w:val="0032629B"/>
    <w:rsid w:val="003376BE"/>
    <w:rsid w:val="0035031C"/>
    <w:rsid w:val="0035096A"/>
    <w:rsid w:val="00351395"/>
    <w:rsid w:val="00356141"/>
    <w:rsid w:val="0037578F"/>
    <w:rsid w:val="003766B7"/>
    <w:rsid w:val="00385DB8"/>
    <w:rsid w:val="0039574C"/>
    <w:rsid w:val="003B1956"/>
    <w:rsid w:val="003B72C0"/>
    <w:rsid w:val="003C0F41"/>
    <w:rsid w:val="003C1A3B"/>
    <w:rsid w:val="003E3C0C"/>
    <w:rsid w:val="003E4EAB"/>
    <w:rsid w:val="003E6125"/>
    <w:rsid w:val="003E6CB3"/>
    <w:rsid w:val="003F14A7"/>
    <w:rsid w:val="003F208C"/>
    <w:rsid w:val="003F273F"/>
    <w:rsid w:val="003F27E8"/>
    <w:rsid w:val="00400136"/>
    <w:rsid w:val="0040023A"/>
    <w:rsid w:val="004012E9"/>
    <w:rsid w:val="00405BC3"/>
    <w:rsid w:val="00406F2B"/>
    <w:rsid w:val="004110C4"/>
    <w:rsid w:val="00412915"/>
    <w:rsid w:val="004146AB"/>
    <w:rsid w:val="0041482A"/>
    <w:rsid w:val="00417576"/>
    <w:rsid w:val="00424A9E"/>
    <w:rsid w:val="0044112A"/>
    <w:rsid w:val="00442C6C"/>
    <w:rsid w:val="00455806"/>
    <w:rsid w:val="00473806"/>
    <w:rsid w:val="004837C4"/>
    <w:rsid w:val="0048391A"/>
    <w:rsid w:val="0049666A"/>
    <w:rsid w:val="004974E7"/>
    <w:rsid w:val="004B2FF9"/>
    <w:rsid w:val="004C1D20"/>
    <w:rsid w:val="004C64DF"/>
    <w:rsid w:val="004C7855"/>
    <w:rsid w:val="004D093F"/>
    <w:rsid w:val="004E0FC7"/>
    <w:rsid w:val="004E1347"/>
    <w:rsid w:val="004E25A3"/>
    <w:rsid w:val="004E6E0A"/>
    <w:rsid w:val="00504D10"/>
    <w:rsid w:val="00510053"/>
    <w:rsid w:val="00533BB3"/>
    <w:rsid w:val="00543AAB"/>
    <w:rsid w:val="005600F0"/>
    <w:rsid w:val="0056607E"/>
    <w:rsid w:val="005710E5"/>
    <w:rsid w:val="005765B7"/>
    <w:rsid w:val="00577EB1"/>
    <w:rsid w:val="0058013F"/>
    <w:rsid w:val="00582867"/>
    <w:rsid w:val="00590D78"/>
    <w:rsid w:val="005A0E62"/>
    <w:rsid w:val="005A159F"/>
    <w:rsid w:val="005A26A7"/>
    <w:rsid w:val="005C3F50"/>
    <w:rsid w:val="005D0782"/>
    <w:rsid w:val="005D09AD"/>
    <w:rsid w:val="005D5DBD"/>
    <w:rsid w:val="005E450E"/>
    <w:rsid w:val="005E4589"/>
    <w:rsid w:val="006055FA"/>
    <w:rsid w:val="00605703"/>
    <w:rsid w:val="006142C1"/>
    <w:rsid w:val="0062628D"/>
    <w:rsid w:val="00633B3E"/>
    <w:rsid w:val="00643A5F"/>
    <w:rsid w:val="00653AC3"/>
    <w:rsid w:val="00653E16"/>
    <w:rsid w:val="006546DF"/>
    <w:rsid w:val="00660658"/>
    <w:rsid w:val="00663365"/>
    <w:rsid w:val="006679FE"/>
    <w:rsid w:val="006705EA"/>
    <w:rsid w:val="0067391A"/>
    <w:rsid w:val="00692F05"/>
    <w:rsid w:val="006A401E"/>
    <w:rsid w:val="006A4A67"/>
    <w:rsid w:val="006B043C"/>
    <w:rsid w:val="006B1949"/>
    <w:rsid w:val="006C36C5"/>
    <w:rsid w:val="006C77BE"/>
    <w:rsid w:val="006D20FB"/>
    <w:rsid w:val="006D446D"/>
    <w:rsid w:val="006E226D"/>
    <w:rsid w:val="006F1F82"/>
    <w:rsid w:val="00705C01"/>
    <w:rsid w:val="0070717C"/>
    <w:rsid w:val="00714063"/>
    <w:rsid w:val="00725E84"/>
    <w:rsid w:val="00730610"/>
    <w:rsid w:val="00731CC6"/>
    <w:rsid w:val="00735DB9"/>
    <w:rsid w:val="00737DD5"/>
    <w:rsid w:val="00744720"/>
    <w:rsid w:val="007470F7"/>
    <w:rsid w:val="0074797F"/>
    <w:rsid w:val="007516FB"/>
    <w:rsid w:val="00751A24"/>
    <w:rsid w:val="00753EDB"/>
    <w:rsid w:val="00766160"/>
    <w:rsid w:val="007671E3"/>
    <w:rsid w:val="00780BE0"/>
    <w:rsid w:val="007823AA"/>
    <w:rsid w:val="00785BD0"/>
    <w:rsid w:val="007927C1"/>
    <w:rsid w:val="00792CB2"/>
    <w:rsid w:val="007A087B"/>
    <w:rsid w:val="007B20A7"/>
    <w:rsid w:val="007B2EE6"/>
    <w:rsid w:val="007B6572"/>
    <w:rsid w:val="007B66D4"/>
    <w:rsid w:val="007C0C7B"/>
    <w:rsid w:val="007E3220"/>
    <w:rsid w:val="007E4A33"/>
    <w:rsid w:val="007F1EED"/>
    <w:rsid w:val="007F6707"/>
    <w:rsid w:val="008015CC"/>
    <w:rsid w:val="00804063"/>
    <w:rsid w:val="00827EA5"/>
    <w:rsid w:val="0083403C"/>
    <w:rsid w:val="00842815"/>
    <w:rsid w:val="00844D15"/>
    <w:rsid w:val="00851E52"/>
    <w:rsid w:val="00852CC4"/>
    <w:rsid w:val="00853C98"/>
    <w:rsid w:val="00854091"/>
    <w:rsid w:val="00860C20"/>
    <w:rsid w:val="00876BA4"/>
    <w:rsid w:val="0087743B"/>
    <w:rsid w:val="00882F85"/>
    <w:rsid w:val="0088499B"/>
    <w:rsid w:val="00896D96"/>
    <w:rsid w:val="008A5245"/>
    <w:rsid w:val="008B01DE"/>
    <w:rsid w:val="008B6354"/>
    <w:rsid w:val="008C5F83"/>
    <w:rsid w:val="008D3C44"/>
    <w:rsid w:val="008D6016"/>
    <w:rsid w:val="008E20DC"/>
    <w:rsid w:val="008E76CB"/>
    <w:rsid w:val="008F10F1"/>
    <w:rsid w:val="008F6097"/>
    <w:rsid w:val="009010D4"/>
    <w:rsid w:val="00903103"/>
    <w:rsid w:val="00914328"/>
    <w:rsid w:val="009248FB"/>
    <w:rsid w:val="009329A8"/>
    <w:rsid w:val="00940E4B"/>
    <w:rsid w:val="009430CD"/>
    <w:rsid w:val="00945958"/>
    <w:rsid w:val="00950777"/>
    <w:rsid w:val="0095684A"/>
    <w:rsid w:val="009573B0"/>
    <w:rsid w:val="00964641"/>
    <w:rsid w:val="00985009"/>
    <w:rsid w:val="009A21BC"/>
    <w:rsid w:val="009A6BF4"/>
    <w:rsid w:val="009A7049"/>
    <w:rsid w:val="009B052D"/>
    <w:rsid w:val="009C1B17"/>
    <w:rsid w:val="009C2C5B"/>
    <w:rsid w:val="009C714C"/>
    <w:rsid w:val="009C7235"/>
    <w:rsid w:val="009D3834"/>
    <w:rsid w:val="009D5714"/>
    <w:rsid w:val="009D7FDF"/>
    <w:rsid w:val="009F0D0B"/>
    <w:rsid w:val="009F427F"/>
    <w:rsid w:val="009F4D3B"/>
    <w:rsid w:val="00A262F4"/>
    <w:rsid w:val="00A32081"/>
    <w:rsid w:val="00A32CCA"/>
    <w:rsid w:val="00A33B91"/>
    <w:rsid w:val="00A5544E"/>
    <w:rsid w:val="00A65A12"/>
    <w:rsid w:val="00A674C6"/>
    <w:rsid w:val="00A77759"/>
    <w:rsid w:val="00A83A96"/>
    <w:rsid w:val="00A93B04"/>
    <w:rsid w:val="00A96A55"/>
    <w:rsid w:val="00A973D2"/>
    <w:rsid w:val="00A97864"/>
    <w:rsid w:val="00A97B99"/>
    <w:rsid w:val="00A97EC8"/>
    <w:rsid w:val="00AA4336"/>
    <w:rsid w:val="00AB55DF"/>
    <w:rsid w:val="00AB6ED1"/>
    <w:rsid w:val="00AC12D5"/>
    <w:rsid w:val="00AC3558"/>
    <w:rsid w:val="00AD6DA0"/>
    <w:rsid w:val="00AE5298"/>
    <w:rsid w:val="00AE726B"/>
    <w:rsid w:val="00B020BB"/>
    <w:rsid w:val="00B05CFE"/>
    <w:rsid w:val="00B133C7"/>
    <w:rsid w:val="00B1668E"/>
    <w:rsid w:val="00B17FCA"/>
    <w:rsid w:val="00B25CA6"/>
    <w:rsid w:val="00B3086E"/>
    <w:rsid w:val="00B401C5"/>
    <w:rsid w:val="00B41F88"/>
    <w:rsid w:val="00B56C6D"/>
    <w:rsid w:val="00B65DDB"/>
    <w:rsid w:val="00B71F85"/>
    <w:rsid w:val="00B739C9"/>
    <w:rsid w:val="00B763C1"/>
    <w:rsid w:val="00B7686B"/>
    <w:rsid w:val="00B92700"/>
    <w:rsid w:val="00B94691"/>
    <w:rsid w:val="00B96CA4"/>
    <w:rsid w:val="00BA158E"/>
    <w:rsid w:val="00BA6950"/>
    <w:rsid w:val="00BF1526"/>
    <w:rsid w:val="00BF4EE2"/>
    <w:rsid w:val="00C02E8E"/>
    <w:rsid w:val="00C11482"/>
    <w:rsid w:val="00C15E87"/>
    <w:rsid w:val="00C16BAB"/>
    <w:rsid w:val="00C2308F"/>
    <w:rsid w:val="00C416EB"/>
    <w:rsid w:val="00C71C28"/>
    <w:rsid w:val="00C86E7E"/>
    <w:rsid w:val="00CB1518"/>
    <w:rsid w:val="00CB7A2C"/>
    <w:rsid w:val="00CC2C10"/>
    <w:rsid w:val="00CC57A1"/>
    <w:rsid w:val="00CD76DB"/>
    <w:rsid w:val="00CE107B"/>
    <w:rsid w:val="00CF4C48"/>
    <w:rsid w:val="00CF61BB"/>
    <w:rsid w:val="00D01014"/>
    <w:rsid w:val="00D06233"/>
    <w:rsid w:val="00D21931"/>
    <w:rsid w:val="00D22DA0"/>
    <w:rsid w:val="00D26C0B"/>
    <w:rsid w:val="00D31C25"/>
    <w:rsid w:val="00D379BE"/>
    <w:rsid w:val="00D500D2"/>
    <w:rsid w:val="00D60C89"/>
    <w:rsid w:val="00D7548F"/>
    <w:rsid w:val="00D779A2"/>
    <w:rsid w:val="00D800C1"/>
    <w:rsid w:val="00D90615"/>
    <w:rsid w:val="00DB0BA8"/>
    <w:rsid w:val="00DB1822"/>
    <w:rsid w:val="00DB7E3D"/>
    <w:rsid w:val="00DE33A4"/>
    <w:rsid w:val="00DF41F7"/>
    <w:rsid w:val="00DF570D"/>
    <w:rsid w:val="00E11A86"/>
    <w:rsid w:val="00E32BA8"/>
    <w:rsid w:val="00E345C4"/>
    <w:rsid w:val="00E35520"/>
    <w:rsid w:val="00E3560D"/>
    <w:rsid w:val="00E3657B"/>
    <w:rsid w:val="00E40860"/>
    <w:rsid w:val="00E44EB7"/>
    <w:rsid w:val="00E45735"/>
    <w:rsid w:val="00E45B33"/>
    <w:rsid w:val="00E52125"/>
    <w:rsid w:val="00E5431B"/>
    <w:rsid w:val="00E558B3"/>
    <w:rsid w:val="00E66422"/>
    <w:rsid w:val="00E74B8D"/>
    <w:rsid w:val="00E75668"/>
    <w:rsid w:val="00E801BB"/>
    <w:rsid w:val="00E81BAC"/>
    <w:rsid w:val="00E87387"/>
    <w:rsid w:val="00E874AC"/>
    <w:rsid w:val="00E95326"/>
    <w:rsid w:val="00EA5FE6"/>
    <w:rsid w:val="00EB07F1"/>
    <w:rsid w:val="00EC1A51"/>
    <w:rsid w:val="00EC7E1A"/>
    <w:rsid w:val="00EE229C"/>
    <w:rsid w:val="00EF2F24"/>
    <w:rsid w:val="00EF4042"/>
    <w:rsid w:val="00EF7FA7"/>
    <w:rsid w:val="00F03FAD"/>
    <w:rsid w:val="00F12DF8"/>
    <w:rsid w:val="00F15F8B"/>
    <w:rsid w:val="00F20E8E"/>
    <w:rsid w:val="00F300A5"/>
    <w:rsid w:val="00F32A39"/>
    <w:rsid w:val="00F336BD"/>
    <w:rsid w:val="00F34D3A"/>
    <w:rsid w:val="00F51F16"/>
    <w:rsid w:val="00F52324"/>
    <w:rsid w:val="00F5721B"/>
    <w:rsid w:val="00F67258"/>
    <w:rsid w:val="00F725DB"/>
    <w:rsid w:val="00F73AF8"/>
    <w:rsid w:val="00F90A66"/>
    <w:rsid w:val="00FC054D"/>
    <w:rsid w:val="00FC10A3"/>
    <w:rsid w:val="00FC1D4B"/>
    <w:rsid w:val="00FC2BBA"/>
    <w:rsid w:val="00FC5B0E"/>
    <w:rsid w:val="00FC795F"/>
    <w:rsid w:val="00FE01E9"/>
    <w:rsid w:val="00FE6D1A"/>
    <w:rsid w:val="00FF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9C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B739C9"/>
    <w:rPr>
      <w:rFonts w:ascii="Times New Roman" w:eastAsia="Times New Roman" w:hAnsi="Times New Roman" w:cs="Times New Roman"/>
      <w:sz w:val="20"/>
      <w:szCs w:val="20"/>
    </w:rPr>
  </w:style>
  <w:style w:type="paragraph" w:styleId="a5">
    <w:name w:val="No Spacing"/>
    <w:uiPriority w:val="1"/>
    <w:qFormat/>
    <w:rsid w:val="00B739C9"/>
    <w:pPr>
      <w:spacing w:after="0" w:line="240" w:lineRule="auto"/>
    </w:pPr>
    <w:rPr>
      <w:rFonts w:ascii="Calibri" w:eastAsia="Calibri" w:hAnsi="Calibri" w:cs="Times New Roman"/>
      <w:lang w:eastAsia="en-US"/>
    </w:rPr>
  </w:style>
  <w:style w:type="paragraph" w:customStyle="1" w:styleId="Heading">
    <w:name w:val="Heading"/>
    <w:rsid w:val="00B739C9"/>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B739C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semiHidden/>
    <w:unhideWhenUsed/>
    <w:rsid w:val="00B739C9"/>
    <w:rPr>
      <w:vertAlign w:val="superscript"/>
    </w:rPr>
  </w:style>
  <w:style w:type="character" w:styleId="a7">
    <w:name w:val="Hyperlink"/>
    <w:basedOn w:val="a0"/>
    <w:uiPriority w:val="99"/>
    <w:semiHidden/>
    <w:unhideWhenUsed/>
    <w:rsid w:val="00B739C9"/>
    <w:rPr>
      <w:color w:val="0000FF"/>
      <w:u w:val="single"/>
    </w:rPr>
  </w:style>
  <w:style w:type="paragraph" w:styleId="a8">
    <w:name w:val="header"/>
    <w:basedOn w:val="a"/>
    <w:link w:val="a9"/>
    <w:uiPriority w:val="99"/>
    <w:semiHidden/>
    <w:unhideWhenUsed/>
    <w:rsid w:val="00B739C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39C9"/>
  </w:style>
  <w:style w:type="paragraph" w:styleId="aa">
    <w:name w:val="footer"/>
    <w:basedOn w:val="a"/>
    <w:link w:val="ab"/>
    <w:uiPriority w:val="99"/>
    <w:unhideWhenUsed/>
    <w:rsid w:val="00B739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39C9"/>
  </w:style>
  <w:style w:type="paragraph" w:styleId="ac">
    <w:name w:val="List Paragraph"/>
    <w:basedOn w:val="a"/>
    <w:uiPriority w:val="1"/>
    <w:qFormat/>
    <w:rsid w:val="0032629B"/>
    <w:pPr>
      <w:ind w:left="720"/>
      <w:contextualSpacing/>
    </w:pPr>
  </w:style>
  <w:style w:type="table" w:styleId="ad">
    <w:name w:val="Table Grid"/>
    <w:basedOn w:val="a1"/>
    <w:uiPriority w:val="59"/>
    <w:rsid w:val="00E45B3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endnote text"/>
    <w:basedOn w:val="a"/>
    <w:link w:val="af"/>
    <w:uiPriority w:val="99"/>
    <w:semiHidden/>
    <w:unhideWhenUsed/>
    <w:rsid w:val="007823AA"/>
    <w:pPr>
      <w:spacing w:after="0" w:line="240" w:lineRule="auto"/>
    </w:pPr>
    <w:rPr>
      <w:sz w:val="20"/>
      <w:szCs w:val="20"/>
    </w:rPr>
  </w:style>
  <w:style w:type="character" w:customStyle="1" w:styleId="af">
    <w:name w:val="Текст концевой сноски Знак"/>
    <w:basedOn w:val="a0"/>
    <w:link w:val="ae"/>
    <w:uiPriority w:val="99"/>
    <w:semiHidden/>
    <w:rsid w:val="007823AA"/>
    <w:rPr>
      <w:sz w:val="20"/>
      <w:szCs w:val="20"/>
    </w:rPr>
  </w:style>
  <w:style w:type="character" w:styleId="af0">
    <w:name w:val="endnote reference"/>
    <w:basedOn w:val="a0"/>
    <w:uiPriority w:val="99"/>
    <w:semiHidden/>
    <w:unhideWhenUsed/>
    <w:rsid w:val="007823AA"/>
    <w:rPr>
      <w:vertAlign w:val="superscript"/>
    </w:rPr>
  </w:style>
  <w:style w:type="paragraph" w:styleId="af1">
    <w:name w:val="Body Text"/>
    <w:basedOn w:val="a"/>
    <w:link w:val="af2"/>
    <w:uiPriority w:val="1"/>
    <w:qFormat/>
    <w:rsid w:val="005D078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5D0782"/>
    <w:rPr>
      <w:rFonts w:ascii="Times New Roman" w:eastAsia="Times New Roman" w:hAnsi="Times New Roman" w:cs="Times New Roman"/>
      <w:sz w:val="24"/>
      <w:szCs w:val="24"/>
      <w:lang w:eastAsia="en-US"/>
    </w:rPr>
  </w:style>
  <w:style w:type="paragraph" w:customStyle="1" w:styleId="Heading2">
    <w:name w:val="Heading 2"/>
    <w:basedOn w:val="a"/>
    <w:uiPriority w:val="1"/>
    <w:qFormat/>
    <w:rsid w:val="005D0782"/>
    <w:pPr>
      <w:widowControl w:val="0"/>
      <w:autoSpaceDE w:val="0"/>
      <w:autoSpaceDN w:val="0"/>
      <w:spacing w:after="0" w:line="240" w:lineRule="auto"/>
      <w:ind w:left="472"/>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FC10A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3A2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53684804">
      <w:bodyDiv w:val="1"/>
      <w:marLeft w:val="0"/>
      <w:marRight w:val="0"/>
      <w:marTop w:val="0"/>
      <w:marBottom w:val="0"/>
      <w:divBdr>
        <w:top w:val="none" w:sz="0" w:space="0" w:color="auto"/>
        <w:left w:val="none" w:sz="0" w:space="0" w:color="auto"/>
        <w:bottom w:val="none" w:sz="0" w:space="0" w:color="auto"/>
        <w:right w:val="none" w:sz="0" w:space="0" w:color="auto"/>
      </w:divBdr>
      <w:divsChild>
        <w:div w:id="1871723654">
          <w:marLeft w:val="907"/>
          <w:marRight w:val="0"/>
          <w:marTop w:val="0"/>
          <w:marBottom w:val="0"/>
          <w:divBdr>
            <w:top w:val="none" w:sz="0" w:space="0" w:color="auto"/>
            <w:left w:val="none" w:sz="0" w:space="0" w:color="auto"/>
            <w:bottom w:val="none" w:sz="0" w:space="0" w:color="auto"/>
            <w:right w:val="none" w:sz="0" w:space="0" w:color="auto"/>
          </w:divBdr>
        </w:div>
      </w:divsChild>
    </w:div>
    <w:div w:id="321353737">
      <w:bodyDiv w:val="1"/>
      <w:marLeft w:val="0"/>
      <w:marRight w:val="0"/>
      <w:marTop w:val="0"/>
      <w:marBottom w:val="0"/>
      <w:divBdr>
        <w:top w:val="none" w:sz="0" w:space="0" w:color="auto"/>
        <w:left w:val="none" w:sz="0" w:space="0" w:color="auto"/>
        <w:bottom w:val="none" w:sz="0" w:space="0" w:color="auto"/>
        <w:right w:val="none" w:sz="0" w:space="0" w:color="auto"/>
      </w:divBdr>
      <w:divsChild>
        <w:div w:id="1678998600">
          <w:marLeft w:val="907"/>
          <w:marRight w:val="0"/>
          <w:marTop w:val="0"/>
          <w:marBottom w:val="0"/>
          <w:divBdr>
            <w:top w:val="none" w:sz="0" w:space="0" w:color="auto"/>
            <w:left w:val="none" w:sz="0" w:space="0" w:color="auto"/>
            <w:bottom w:val="none" w:sz="0" w:space="0" w:color="auto"/>
            <w:right w:val="none" w:sz="0" w:space="0" w:color="auto"/>
          </w:divBdr>
        </w:div>
      </w:divsChild>
    </w:div>
    <w:div w:id="402875703">
      <w:bodyDiv w:val="1"/>
      <w:marLeft w:val="0"/>
      <w:marRight w:val="0"/>
      <w:marTop w:val="0"/>
      <w:marBottom w:val="0"/>
      <w:divBdr>
        <w:top w:val="none" w:sz="0" w:space="0" w:color="auto"/>
        <w:left w:val="none" w:sz="0" w:space="0" w:color="auto"/>
        <w:bottom w:val="none" w:sz="0" w:space="0" w:color="auto"/>
        <w:right w:val="none" w:sz="0" w:space="0" w:color="auto"/>
      </w:divBdr>
      <w:divsChild>
        <w:div w:id="1138569567">
          <w:marLeft w:val="907"/>
          <w:marRight w:val="0"/>
          <w:marTop w:val="0"/>
          <w:marBottom w:val="0"/>
          <w:divBdr>
            <w:top w:val="none" w:sz="0" w:space="0" w:color="auto"/>
            <w:left w:val="none" w:sz="0" w:space="0" w:color="auto"/>
            <w:bottom w:val="none" w:sz="0" w:space="0" w:color="auto"/>
            <w:right w:val="none" w:sz="0" w:space="0" w:color="auto"/>
          </w:divBdr>
        </w:div>
      </w:divsChild>
    </w:div>
    <w:div w:id="456922030">
      <w:bodyDiv w:val="1"/>
      <w:marLeft w:val="0"/>
      <w:marRight w:val="0"/>
      <w:marTop w:val="0"/>
      <w:marBottom w:val="0"/>
      <w:divBdr>
        <w:top w:val="none" w:sz="0" w:space="0" w:color="auto"/>
        <w:left w:val="none" w:sz="0" w:space="0" w:color="auto"/>
        <w:bottom w:val="none" w:sz="0" w:space="0" w:color="auto"/>
        <w:right w:val="none" w:sz="0" w:space="0" w:color="auto"/>
      </w:divBdr>
      <w:divsChild>
        <w:div w:id="2102220877">
          <w:marLeft w:val="907"/>
          <w:marRight w:val="0"/>
          <w:marTop w:val="0"/>
          <w:marBottom w:val="0"/>
          <w:divBdr>
            <w:top w:val="none" w:sz="0" w:space="0" w:color="auto"/>
            <w:left w:val="none" w:sz="0" w:space="0" w:color="auto"/>
            <w:bottom w:val="none" w:sz="0" w:space="0" w:color="auto"/>
            <w:right w:val="none" w:sz="0" w:space="0" w:color="auto"/>
          </w:divBdr>
        </w:div>
      </w:divsChild>
    </w:div>
    <w:div w:id="512033275">
      <w:bodyDiv w:val="1"/>
      <w:marLeft w:val="0"/>
      <w:marRight w:val="0"/>
      <w:marTop w:val="0"/>
      <w:marBottom w:val="0"/>
      <w:divBdr>
        <w:top w:val="none" w:sz="0" w:space="0" w:color="auto"/>
        <w:left w:val="none" w:sz="0" w:space="0" w:color="auto"/>
        <w:bottom w:val="none" w:sz="0" w:space="0" w:color="auto"/>
        <w:right w:val="none" w:sz="0" w:space="0" w:color="auto"/>
      </w:divBdr>
      <w:divsChild>
        <w:div w:id="1284311535">
          <w:marLeft w:val="907"/>
          <w:marRight w:val="0"/>
          <w:marTop w:val="0"/>
          <w:marBottom w:val="0"/>
          <w:divBdr>
            <w:top w:val="none" w:sz="0" w:space="0" w:color="auto"/>
            <w:left w:val="none" w:sz="0" w:space="0" w:color="auto"/>
            <w:bottom w:val="none" w:sz="0" w:space="0" w:color="auto"/>
            <w:right w:val="none" w:sz="0" w:space="0" w:color="auto"/>
          </w:divBdr>
        </w:div>
      </w:divsChild>
    </w:div>
    <w:div w:id="643975167">
      <w:bodyDiv w:val="1"/>
      <w:marLeft w:val="0"/>
      <w:marRight w:val="0"/>
      <w:marTop w:val="0"/>
      <w:marBottom w:val="0"/>
      <w:divBdr>
        <w:top w:val="none" w:sz="0" w:space="0" w:color="auto"/>
        <w:left w:val="none" w:sz="0" w:space="0" w:color="auto"/>
        <w:bottom w:val="none" w:sz="0" w:space="0" w:color="auto"/>
        <w:right w:val="none" w:sz="0" w:space="0" w:color="auto"/>
      </w:divBdr>
      <w:divsChild>
        <w:div w:id="2039818571">
          <w:marLeft w:val="907"/>
          <w:marRight w:val="0"/>
          <w:marTop w:val="0"/>
          <w:marBottom w:val="0"/>
          <w:divBdr>
            <w:top w:val="none" w:sz="0" w:space="0" w:color="auto"/>
            <w:left w:val="none" w:sz="0" w:space="0" w:color="auto"/>
            <w:bottom w:val="none" w:sz="0" w:space="0" w:color="auto"/>
            <w:right w:val="none" w:sz="0" w:space="0" w:color="auto"/>
          </w:divBdr>
        </w:div>
      </w:divsChild>
    </w:div>
    <w:div w:id="844781649">
      <w:bodyDiv w:val="1"/>
      <w:marLeft w:val="0"/>
      <w:marRight w:val="0"/>
      <w:marTop w:val="0"/>
      <w:marBottom w:val="0"/>
      <w:divBdr>
        <w:top w:val="none" w:sz="0" w:space="0" w:color="auto"/>
        <w:left w:val="none" w:sz="0" w:space="0" w:color="auto"/>
        <w:bottom w:val="none" w:sz="0" w:space="0" w:color="auto"/>
        <w:right w:val="none" w:sz="0" w:space="0" w:color="auto"/>
      </w:divBdr>
      <w:divsChild>
        <w:div w:id="454370782">
          <w:marLeft w:val="907"/>
          <w:marRight w:val="0"/>
          <w:marTop w:val="0"/>
          <w:marBottom w:val="0"/>
          <w:divBdr>
            <w:top w:val="none" w:sz="0" w:space="0" w:color="auto"/>
            <w:left w:val="none" w:sz="0" w:space="0" w:color="auto"/>
            <w:bottom w:val="none" w:sz="0" w:space="0" w:color="auto"/>
            <w:right w:val="none" w:sz="0" w:space="0" w:color="auto"/>
          </w:divBdr>
        </w:div>
        <w:div w:id="1170487638">
          <w:marLeft w:val="907"/>
          <w:marRight w:val="0"/>
          <w:marTop w:val="0"/>
          <w:marBottom w:val="0"/>
          <w:divBdr>
            <w:top w:val="none" w:sz="0" w:space="0" w:color="auto"/>
            <w:left w:val="none" w:sz="0" w:space="0" w:color="auto"/>
            <w:bottom w:val="none" w:sz="0" w:space="0" w:color="auto"/>
            <w:right w:val="none" w:sz="0" w:space="0" w:color="auto"/>
          </w:divBdr>
        </w:div>
      </w:divsChild>
    </w:div>
    <w:div w:id="966669222">
      <w:bodyDiv w:val="1"/>
      <w:marLeft w:val="0"/>
      <w:marRight w:val="0"/>
      <w:marTop w:val="0"/>
      <w:marBottom w:val="0"/>
      <w:divBdr>
        <w:top w:val="none" w:sz="0" w:space="0" w:color="auto"/>
        <w:left w:val="none" w:sz="0" w:space="0" w:color="auto"/>
        <w:bottom w:val="none" w:sz="0" w:space="0" w:color="auto"/>
        <w:right w:val="none" w:sz="0" w:space="0" w:color="auto"/>
      </w:divBdr>
      <w:divsChild>
        <w:div w:id="1039937494">
          <w:marLeft w:val="907"/>
          <w:marRight w:val="0"/>
          <w:marTop w:val="0"/>
          <w:marBottom w:val="0"/>
          <w:divBdr>
            <w:top w:val="none" w:sz="0" w:space="0" w:color="auto"/>
            <w:left w:val="none" w:sz="0" w:space="0" w:color="auto"/>
            <w:bottom w:val="none" w:sz="0" w:space="0" w:color="auto"/>
            <w:right w:val="none" w:sz="0" w:space="0" w:color="auto"/>
          </w:divBdr>
        </w:div>
      </w:divsChild>
    </w:div>
    <w:div w:id="970862716">
      <w:bodyDiv w:val="1"/>
      <w:marLeft w:val="0"/>
      <w:marRight w:val="0"/>
      <w:marTop w:val="0"/>
      <w:marBottom w:val="0"/>
      <w:divBdr>
        <w:top w:val="none" w:sz="0" w:space="0" w:color="auto"/>
        <w:left w:val="none" w:sz="0" w:space="0" w:color="auto"/>
        <w:bottom w:val="none" w:sz="0" w:space="0" w:color="auto"/>
        <w:right w:val="none" w:sz="0" w:space="0" w:color="auto"/>
      </w:divBdr>
      <w:divsChild>
        <w:div w:id="1649477667">
          <w:marLeft w:val="907"/>
          <w:marRight w:val="0"/>
          <w:marTop w:val="0"/>
          <w:marBottom w:val="0"/>
          <w:divBdr>
            <w:top w:val="none" w:sz="0" w:space="0" w:color="auto"/>
            <w:left w:val="none" w:sz="0" w:space="0" w:color="auto"/>
            <w:bottom w:val="none" w:sz="0" w:space="0" w:color="auto"/>
            <w:right w:val="none" w:sz="0" w:space="0" w:color="auto"/>
          </w:divBdr>
        </w:div>
      </w:divsChild>
    </w:div>
    <w:div w:id="1337685119">
      <w:bodyDiv w:val="1"/>
      <w:marLeft w:val="0"/>
      <w:marRight w:val="0"/>
      <w:marTop w:val="0"/>
      <w:marBottom w:val="0"/>
      <w:divBdr>
        <w:top w:val="none" w:sz="0" w:space="0" w:color="auto"/>
        <w:left w:val="none" w:sz="0" w:space="0" w:color="auto"/>
        <w:bottom w:val="none" w:sz="0" w:space="0" w:color="auto"/>
        <w:right w:val="none" w:sz="0" w:space="0" w:color="auto"/>
      </w:divBdr>
      <w:divsChild>
        <w:div w:id="2047367663">
          <w:marLeft w:val="907"/>
          <w:marRight w:val="0"/>
          <w:marTop w:val="0"/>
          <w:marBottom w:val="0"/>
          <w:divBdr>
            <w:top w:val="none" w:sz="0" w:space="0" w:color="auto"/>
            <w:left w:val="none" w:sz="0" w:space="0" w:color="auto"/>
            <w:bottom w:val="none" w:sz="0" w:space="0" w:color="auto"/>
            <w:right w:val="none" w:sz="0" w:space="0" w:color="auto"/>
          </w:divBdr>
        </w:div>
      </w:divsChild>
    </w:div>
    <w:div w:id="1450778973">
      <w:bodyDiv w:val="1"/>
      <w:marLeft w:val="0"/>
      <w:marRight w:val="0"/>
      <w:marTop w:val="0"/>
      <w:marBottom w:val="0"/>
      <w:divBdr>
        <w:top w:val="none" w:sz="0" w:space="0" w:color="auto"/>
        <w:left w:val="none" w:sz="0" w:space="0" w:color="auto"/>
        <w:bottom w:val="none" w:sz="0" w:space="0" w:color="auto"/>
        <w:right w:val="none" w:sz="0" w:space="0" w:color="auto"/>
      </w:divBdr>
      <w:divsChild>
        <w:div w:id="1665357312">
          <w:marLeft w:val="907"/>
          <w:marRight w:val="0"/>
          <w:marTop w:val="0"/>
          <w:marBottom w:val="0"/>
          <w:divBdr>
            <w:top w:val="none" w:sz="0" w:space="0" w:color="auto"/>
            <w:left w:val="none" w:sz="0" w:space="0" w:color="auto"/>
            <w:bottom w:val="none" w:sz="0" w:space="0" w:color="auto"/>
            <w:right w:val="none" w:sz="0" w:space="0" w:color="auto"/>
          </w:divBdr>
        </w:div>
      </w:divsChild>
    </w:div>
    <w:div w:id="1453934931">
      <w:bodyDiv w:val="1"/>
      <w:marLeft w:val="0"/>
      <w:marRight w:val="0"/>
      <w:marTop w:val="0"/>
      <w:marBottom w:val="0"/>
      <w:divBdr>
        <w:top w:val="none" w:sz="0" w:space="0" w:color="auto"/>
        <w:left w:val="none" w:sz="0" w:space="0" w:color="auto"/>
        <w:bottom w:val="none" w:sz="0" w:space="0" w:color="auto"/>
        <w:right w:val="none" w:sz="0" w:space="0" w:color="auto"/>
      </w:divBdr>
      <w:divsChild>
        <w:div w:id="1506482753">
          <w:marLeft w:val="907"/>
          <w:marRight w:val="0"/>
          <w:marTop w:val="0"/>
          <w:marBottom w:val="0"/>
          <w:divBdr>
            <w:top w:val="none" w:sz="0" w:space="0" w:color="auto"/>
            <w:left w:val="none" w:sz="0" w:space="0" w:color="auto"/>
            <w:bottom w:val="none" w:sz="0" w:space="0" w:color="auto"/>
            <w:right w:val="none" w:sz="0" w:space="0" w:color="auto"/>
          </w:divBdr>
        </w:div>
        <w:div w:id="867907958">
          <w:marLeft w:val="907"/>
          <w:marRight w:val="0"/>
          <w:marTop w:val="0"/>
          <w:marBottom w:val="0"/>
          <w:divBdr>
            <w:top w:val="none" w:sz="0" w:space="0" w:color="auto"/>
            <w:left w:val="none" w:sz="0" w:space="0" w:color="auto"/>
            <w:bottom w:val="none" w:sz="0" w:space="0" w:color="auto"/>
            <w:right w:val="none" w:sz="0" w:space="0" w:color="auto"/>
          </w:divBdr>
        </w:div>
        <w:div w:id="1820422765">
          <w:marLeft w:val="907"/>
          <w:marRight w:val="0"/>
          <w:marTop w:val="0"/>
          <w:marBottom w:val="0"/>
          <w:divBdr>
            <w:top w:val="none" w:sz="0" w:space="0" w:color="auto"/>
            <w:left w:val="none" w:sz="0" w:space="0" w:color="auto"/>
            <w:bottom w:val="none" w:sz="0" w:space="0" w:color="auto"/>
            <w:right w:val="none" w:sz="0" w:space="0" w:color="auto"/>
          </w:divBdr>
        </w:div>
        <w:div w:id="1461221442">
          <w:marLeft w:val="907"/>
          <w:marRight w:val="0"/>
          <w:marTop w:val="0"/>
          <w:marBottom w:val="0"/>
          <w:divBdr>
            <w:top w:val="none" w:sz="0" w:space="0" w:color="auto"/>
            <w:left w:val="none" w:sz="0" w:space="0" w:color="auto"/>
            <w:bottom w:val="none" w:sz="0" w:space="0" w:color="auto"/>
            <w:right w:val="none" w:sz="0" w:space="0" w:color="auto"/>
          </w:divBdr>
        </w:div>
        <w:div w:id="484321929">
          <w:marLeft w:val="907"/>
          <w:marRight w:val="0"/>
          <w:marTop w:val="0"/>
          <w:marBottom w:val="0"/>
          <w:divBdr>
            <w:top w:val="none" w:sz="0" w:space="0" w:color="auto"/>
            <w:left w:val="none" w:sz="0" w:space="0" w:color="auto"/>
            <w:bottom w:val="none" w:sz="0" w:space="0" w:color="auto"/>
            <w:right w:val="none" w:sz="0" w:space="0" w:color="auto"/>
          </w:divBdr>
        </w:div>
        <w:div w:id="1522547563">
          <w:marLeft w:val="907"/>
          <w:marRight w:val="0"/>
          <w:marTop w:val="0"/>
          <w:marBottom w:val="0"/>
          <w:divBdr>
            <w:top w:val="none" w:sz="0" w:space="0" w:color="auto"/>
            <w:left w:val="none" w:sz="0" w:space="0" w:color="auto"/>
            <w:bottom w:val="none" w:sz="0" w:space="0" w:color="auto"/>
            <w:right w:val="none" w:sz="0" w:space="0" w:color="auto"/>
          </w:divBdr>
        </w:div>
        <w:div w:id="334455529">
          <w:marLeft w:val="907"/>
          <w:marRight w:val="0"/>
          <w:marTop w:val="0"/>
          <w:marBottom w:val="0"/>
          <w:divBdr>
            <w:top w:val="none" w:sz="0" w:space="0" w:color="auto"/>
            <w:left w:val="none" w:sz="0" w:space="0" w:color="auto"/>
            <w:bottom w:val="none" w:sz="0" w:space="0" w:color="auto"/>
            <w:right w:val="none" w:sz="0" w:space="0" w:color="auto"/>
          </w:divBdr>
        </w:div>
        <w:div w:id="682124088">
          <w:marLeft w:val="907"/>
          <w:marRight w:val="0"/>
          <w:marTop w:val="0"/>
          <w:marBottom w:val="0"/>
          <w:divBdr>
            <w:top w:val="none" w:sz="0" w:space="0" w:color="auto"/>
            <w:left w:val="none" w:sz="0" w:space="0" w:color="auto"/>
            <w:bottom w:val="none" w:sz="0" w:space="0" w:color="auto"/>
            <w:right w:val="none" w:sz="0" w:space="0" w:color="auto"/>
          </w:divBdr>
        </w:div>
        <w:div w:id="124351312">
          <w:marLeft w:val="907"/>
          <w:marRight w:val="0"/>
          <w:marTop w:val="0"/>
          <w:marBottom w:val="0"/>
          <w:divBdr>
            <w:top w:val="none" w:sz="0" w:space="0" w:color="auto"/>
            <w:left w:val="none" w:sz="0" w:space="0" w:color="auto"/>
            <w:bottom w:val="none" w:sz="0" w:space="0" w:color="auto"/>
            <w:right w:val="none" w:sz="0" w:space="0" w:color="auto"/>
          </w:divBdr>
        </w:div>
        <w:div w:id="1777217567">
          <w:marLeft w:val="907"/>
          <w:marRight w:val="0"/>
          <w:marTop w:val="0"/>
          <w:marBottom w:val="0"/>
          <w:divBdr>
            <w:top w:val="none" w:sz="0" w:space="0" w:color="auto"/>
            <w:left w:val="none" w:sz="0" w:space="0" w:color="auto"/>
            <w:bottom w:val="none" w:sz="0" w:space="0" w:color="auto"/>
            <w:right w:val="none" w:sz="0" w:space="0" w:color="auto"/>
          </w:divBdr>
        </w:div>
        <w:div w:id="698286330">
          <w:marLeft w:val="907"/>
          <w:marRight w:val="0"/>
          <w:marTop w:val="0"/>
          <w:marBottom w:val="0"/>
          <w:divBdr>
            <w:top w:val="none" w:sz="0" w:space="0" w:color="auto"/>
            <w:left w:val="none" w:sz="0" w:space="0" w:color="auto"/>
            <w:bottom w:val="none" w:sz="0" w:space="0" w:color="auto"/>
            <w:right w:val="none" w:sz="0" w:space="0" w:color="auto"/>
          </w:divBdr>
        </w:div>
        <w:div w:id="2019917328">
          <w:marLeft w:val="907"/>
          <w:marRight w:val="0"/>
          <w:marTop w:val="0"/>
          <w:marBottom w:val="0"/>
          <w:divBdr>
            <w:top w:val="none" w:sz="0" w:space="0" w:color="auto"/>
            <w:left w:val="none" w:sz="0" w:space="0" w:color="auto"/>
            <w:bottom w:val="none" w:sz="0" w:space="0" w:color="auto"/>
            <w:right w:val="none" w:sz="0" w:space="0" w:color="auto"/>
          </w:divBdr>
        </w:div>
        <w:div w:id="1584796007">
          <w:marLeft w:val="907"/>
          <w:marRight w:val="0"/>
          <w:marTop w:val="0"/>
          <w:marBottom w:val="0"/>
          <w:divBdr>
            <w:top w:val="none" w:sz="0" w:space="0" w:color="auto"/>
            <w:left w:val="none" w:sz="0" w:space="0" w:color="auto"/>
            <w:bottom w:val="none" w:sz="0" w:space="0" w:color="auto"/>
            <w:right w:val="none" w:sz="0" w:space="0" w:color="auto"/>
          </w:divBdr>
        </w:div>
        <w:div w:id="685403263">
          <w:marLeft w:val="907"/>
          <w:marRight w:val="0"/>
          <w:marTop w:val="0"/>
          <w:marBottom w:val="0"/>
          <w:divBdr>
            <w:top w:val="none" w:sz="0" w:space="0" w:color="auto"/>
            <w:left w:val="none" w:sz="0" w:space="0" w:color="auto"/>
            <w:bottom w:val="none" w:sz="0" w:space="0" w:color="auto"/>
            <w:right w:val="none" w:sz="0" w:space="0" w:color="auto"/>
          </w:divBdr>
        </w:div>
        <w:div w:id="1790856972">
          <w:marLeft w:val="907"/>
          <w:marRight w:val="0"/>
          <w:marTop w:val="0"/>
          <w:marBottom w:val="0"/>
          <w:divBdr>
            <w:top w:val="none" w:sz="0" w:space="0" w:color="auto"/>
            <w:left w:val="none" w:sz="0" w:space="0" w:color="auto"/>
            <w:bottom w:val="none" w:sz="0" w:space="0" w:color="auto"/>
            <w:right w:val="none" w:sz="0" w:space="0" w:color="auto"/>
          </w:divBdr>
        </w:div>
        <w:div w:id="237831017">
          <w:marLeft w:val="907"/>
          <w:marRight w:val="0"/>
          <w:marTop w:val="0"/>
          <w:marBottom w:val="0"/>
          <w:divBdr>
            <w:top w:val="none" w:sz="0" w:space="0" w:color="auto"/>
            <w:left w:val="none" w:sz="0" w:space="0" w:color="auto"/>
            <w:bottom w:val="none" w:sz="0" w:space="0" w:color="auto"/>
            <w:right w:val="none" w:sz="0" w:space="0" w:color="auto"/>
          </w:divBdr>
        </w:div>
        <w:div w:id="1304853335">
          <w:marLeft w:val="907"/>
          <w:marRight w:val="0"/>
          <w:marTop w:val="0"/>
          <w:marBottom w:val="0"/>
          <w:divBdr>
            <w:top w:val="none" w:sz="0" w:space="0" w:color="auto"/>
            <w:left w:val="none" w:sz="0" w:space="0" w:color="auto"/>
            <w:bottom w:val="none" w:sz="0" w:space="0" w:color="auto"/>
            <w:right w:val="none" w:sz="0" w:space="0" w:color="auto"/>
          </w:divBdr>
        </w:div>
      </w:divsChild>
    </w:div>
    <w:div w:id="1524661582">
      <w:bodyDiv w:val="1"/>
      <w:marLeft w:val="0"/>
      <w:marRight w:val="0"/>
      <w:marTop w:val="0"/>
      <w:marBottom w:val="0"/>
      <w:divBdr>
        <w:top w:val="none" w:sz="0" w:space="0" w:color="auto"/>
        <w:left w:val="none" w:sz="0" w:space="0" w:color="auto"/>
        <w:bottom w:val="none" w:sz="0" w:space="0" w:color="auto"/>
        <w:right w:val="none" w:sz="0" w:space="0" w:color="auto"/>
      </w:divBdr>
      <w:divsChild>
        <w:div w:id="263849263">
          <w:marLeft w:val="907"/>
          <w:marRight w:val="0"/>
          <w:marTop w:val="0"/>
          <w:marBottom w:val="0"/>
          <w:divBdr>
            <w:top w:val="none" w:sz="0" w:space="0" w:color="auto"/>
            <w:left w:val="none" w:sz="0" w:space="0" w:color="auto"/>
            <w:bottom w:val="none" w:sz="0" w:space="0" w:color="auto"/>
            <w:right w:val="none" w:sz="0" w:space="0" w:color="auto"/>
          </w:divBdr>
        </w:div>
      </w:divsChild>
    </w:div>
    <w:div w:id="1546025399">
      <w:bodyDiv w:val="1"/>
      <w:marLeft w:val="0"/>
      <w:marRight w:val="0"/>
      <w:marTop w:val="0"/>
      <w:marBottom w:val="0"/>
      <w:divBdr>
        <w:top w:val="none" w:sz="0" w:space="0" w:color="auto"/>
        <w:left w:val="none" w:sz="0" w:space="0" w:color="auto"/>
        <w:bottom w:val="none" w:sz="0" w:space="0" w:color="auto"/>
        <w:right w:val="none" w:sz="0" w:space="0" w:color="auto"/>
      </w:divBdr>
    </w:div>
    <w:div w:id="1565027610">
      <w:bodyDiv w:val="1"/>
      <w:marLeft w:val="0"/>
      <w:marRight w:val="0"/>
      <w:marTop w:val="0"/>
      <w:marBottom w:val="0"/>
      <w:divBdr>
        <w:top w:val="none" w:sz="0" w:space="0" w:color="auto"/>
        <w:left w:val="none" w:sz="0" w:space="0" w:color="auto"/>
        <w:bottom w:val="none" w:sz="0" w:space="0" w:color="auto"/>
        <w:right w:val="none" w:sz="0" w:space="0" w:color="auto"/>
      </w:divBdr>
    </w:div>
    <w:div w:id="1617637739">
      <w:bodyDiv w:val="1"/>
      <w:marLeft w:val="0"/>
      <w:marRight w:val="0"/>
      <w:marTop w:val="0"/>
      <w:marBottom w:val="0"/>
      <w:divBdr>
        <w:top w:val="none" w:sz="0" w:space="0" w:color="auto"/>
        <w:left w:val="none" w:sz="0" w:space="0" w:color="auto"/>
        <w:bottom w:val="none" w:sz="0" w:space="0" w:color="auto"/>
        <w:right w:val="none" w:sz="0" w:space="0" w:color="auto"/>
      </w:divBdr>
    </w:div>
    <w:div w:id="1640770130">
      <w:bodyDiv w:val="1"/>
      <w:marLeft w:val="0"/>
      <w:marRight w:val="0"/>
      <w:marTop w:val="0"/>
      <w:marBottom w:val="0"/>
      <w:divBdr>
        <w:top w:val="none" w:sz="0" w:space="0" w:color="auto"/>
        <w:left w:val="none" w:sz="0" w:space="0" w:color="auto"/>
        <w:bottom w:val="none" w:sz="0" w:space="0" w:color="auto"/>
        <w:right w:val="none" w:sz="0" w:space="0" w:color="auto"/>
      </w:divBdr>
    </w:div>
    <w:div w:id="1701514163">
      <w:bodyDiv w:val="1"/>
      <w:marLeft w:val="0"/>
      <w:marRight w:val="0"/>
      <w:marTop w:val="0"/>
      <w:marBottom w:val="0"/>
      <w:divBdr>
        <w:top w:val="none" w:sz="0" w:space="0" w:color="auto"/>
        <w:left w:val="none" w:sz="0" w:space="0" w:color="auto"/>
        <w:bottom w:val="none" w:sz="0" w:space="0" w:color="auto"/>
        <w:right w:val="none" w:sz="0" w:space="0" w:color="auto"/>
      </w:divBdr>
      <w:divsChild>
        <w:div w:id="1845894979">
          <w:marLeft w:val="907"/>
          <w:marRight w:val="0"/>
          <w:marTop w:val="0"/>
          <w:marBottom w:val="0"/>
          <w:divBdr>
            <w:top w:val="none" w:sz="0" w:space="0" w:color="auto"/>
            <w:left w:val="none" w:sz="0" w:space="0" w:color="auto"/>
            <w:bottom w:val="none" w:sz="0" w:space="0" w:color="auto"/>
            <w:right w:val="none" w:sz="0" w:space="0" w:color="auto"/>
          </w:divBdr>
        </w:div>
        <w:div w:id="1838416784">
          <w:marLeft w:val="907"/>
          <w:marRight w:val="0"/>
          <w:marTop w:val="0"/>
          <w:marBottom w:val="0"/>
          <w:divBdr>
            <w:top w:val="none" w:sz="0" w:space="0" w:color="auto"/>
            <w:left w:val="none" w:sz="0" w:space="0" w:color="auto"/>
            <w:bottom w:val="none" w:sz="0" w:space="0" w:color="auto"/>
            <w:right w:val="none" w:sz="0" w:space="0" w:color="auto"/>
          </w:divBdr>
        </w:div>
        <w:div w:id="1162937764">
          <w:marLeft w:val="907"/>
          <w:marRight w:val="0"/>
          <w:marTop w:val="0"/>
          <w:marBottom w:val="0"/>
          <w:divBdr>
            <w:top w:val="none" w:sz="0" w:space="0" w:color="auto"/>
            <w:left w:val="none" w:sz="0" w:space="0" w:color="auto"/>
            <w:bottom w:val="none" w:sz="0" w:space="0" w:color="auto"/>
            <w:right w:val="none" w:sz="0" w:space="0" w:color="auto"/>
          </w:divBdr>
        </w:div>
        <w:div w:id="1653872712">
          <w:marLeft w:val="907"/>
          <w:marRight w:val="0"/>
          <w:marTop w:val="0"/>
          <w:marBottom w:val="0"/>
          <w:divBdr>
            <w:top w:val="none" w:sz="0" w:space="0" w:color="auto"/>
            <w:left w:val="none" w:sz="0" w:space="0" w:color="auto"/>
            <w:bottom w:val="none" w:sz="0" w:space="0" w:color="auto"/>
            <w:right w:val="none" w:sz="0" w:space="0" w:color="auto"/>
          </w:divBdr>
        </w:div>
        <w:div w:id="287049484">
          <w:marLeft w:val="907"/>
          <w:marRight w:val="0"/>
          <w:marTop w:val="0"/>
          <w:marBottom w:val="0"/>
          <w:divBdr>
            <w:top w:val="none" w:sz="0" w:space="0" w:color="auto"/>
            <w:left w:val="none" w:sz="0" w:space="0" w:color="auto"/>
            <w:bottom w:val="none" w:sz="0" w:space="0" w:color="auto"/>
            <w:right w:val="none" w:sz="0" w:space="0" w:color="auto"/>
          </w:divBdr>
        </w:div>
        <w:div w:id="1561280638">
          <w:marLeft w:val="907"/>
          <w:marRight w:val="0"/>
          <w:marTop w:val="0"/>
          <w:marBottom w:val="0"/>
          <w:divBdr>
            <w:top w:val="none" w:sz="0" w:space="0" w:color="auto"/>
            <w:left w:val="none" w:sz="0" w:space="0" w:color="auto"/>
            <w:bottom w:val="none" w:sz="0" w:space="0" w:color="auto"/>
            <w:right w:val="none" w:sz="0" w:space="0" w:color="auto"/>
          </w:divBdr>
        </w:div>
        <w:div w:id="1244950570">
          <w:marLeft w:val="907"/>
          <w:marRight w:val="0"/>
          <w:marTop w:val="0"/>
          <w:marBottom w:val="0"/>
          <w:divBdr>
            <w:top w:val="none" w:sz="0" w:space="0" w:color="auto"/>
            <w:left w:val="none" w:sz="0" w:space="0" w:color="auto"/>
            <w:bottom w:val="none" w:sz="0" w:space="0" w:color="auto"/>
            <w:right w:val="none" w:sz="0" w:space="0" w:color="auto"/>
          </w:divBdr>
        </w:div>
        <w:div w:id="869297589">
          <w:marLeft w:val="907"/>
          <w:marRight w:val="0"/>
          <w:marTop w:val="0"/>
          <w:marBottom w:val="0"/>
          <w:divBdr>
            <w:top w:val="none" w:sz="0" w:space="0" w:color="auto"/>
            <w:left w:val="none" w:sz="0" w:space="0" w:color="auto"/>
            <w:bottom w:val="none" w:sz="0" w:space="0" w:color="auto"/>
            <w:right w:val="none" w:sz="0" w:space="0" w:color="auto"/>
          </w:divBdr>
        </w:div>
        <w:div w:id="1390887254">
          <w:marLeft w:val="907"/>
          <w:marRight w:val="0"/>
          <w:marTop w:val="0"/>
          <w:marBottom w:val="0"/>
          <w:divBdr>
            <w:top w:val="none" w:sz="0" w:space="0" w:color="auto"/>
            <w:left w:val="none" w:sz="0" w:space="0" w:color="auto"/>
            <w:bottom w:val="none" w:sz="0" w:space="0" w:color="auto"/>
            <w:right w:val="none" w:sz="0" w:space="0" w:color="auto"/>
          </w:divBdr>
        </w:div>
        <w:div w:id="385035330">
          <w:marLeft w:val="907"/>
          <w:marRight w:val="0"/>
          <w:marTop w:val="0"/>
          <w:marBottom w:val="0"/>
          <w:divBdr>
            <w:top w:val="none" w:sz="0" w:space="0" w:color="auto"/>
            <w:left w:val="none" w:sz="0" w:space="0" w:color="auto"/>
            <w:bottom w:val="none" w:sz="0" w:space="0" w:color="auto"/>
            <w:right w:val="none" w:sz="0" w:space="0" w:color="auto"/>
          </w:divBdr>
        </w:div>
        <w:div w:id="47342028">
          <w:marLeft w:val="907"/>
          <w:marRight w:val="0"/>
          <w:marTop w:val="0"/>
          <w:marBottom w:val="0"/>
          <w:divBdr>
            <w:top w:val="none" w:sz="0" w:space="0" w:color="auto"/>
            <w:left w:val="none" w:sz="0" w:space="0" w:color="auto"/>
            <w:bottom w:val="none" w:sz="0" w:space="0" w:color="auto"/>
            <w:right w:val="none" w:sz="0" w:space="0" w:color="auto"/>
          </w:divBdr>
        </w:div>
        <w:div w:id="1914119719">
          <w:marLeft w:val="907"/>
          <w:marRight w:val="0"/>
          <w:marTop w:val="0"/>
          <w:marBottom w:val="0"/>
          <w:divBdr>
            <w:top w:val="none" w:sz="0" w:space="0" w:color="auto"/>
            <w:left w:val="none" w:sz="0" w:space="0" w:color="auto"/>
            <w:bottom w:val="none" w:sz="0" w:space="0" w:color="auto"/>
            <w:right w:val="none" w:sz="0" w:space="0" w:color="auto"/>
          </w:divBdr>
        </w:div>
        <w:div w:id="742874894">
          <w:marLeft w:val="907"/>
          <w:marRight w:val="0"/>
          <w:marTop w:val="0"/>
          <w:marBottom w:val="0"/>
          <w:divBdr>
            <w:top w:val="none" w:sz="0" w:space="0" w:color="auto"/>
            <w:left w:val="none" w:sz="0" w:space="0" w:color="auto"/>
            <w:bottom w:val="none" w:sz="0" w:space="0" w:color="auto"/>
            <w:right w:val="none" w:sz="0" w:space="0" w:color="auto"/>
          </w:divBdr>
        </w:div>
        <w:div w:id="1275477183">
          <w:marLeft w:val="907"/>
          <w:marRight w:val="0"/>
          <w:marTop w:val="0"/>
          <w:marBottom w:val="0"/>
          <w:divBdr>
            <w:top w:val="none" w:sz="0" w:space="0" w:color="auto"/>
            <w:left w:val="none" w:sz="0" w:space="0" w:color="auto"/>
            <w:bottom w:val="none" w:sz="0" w:space="0" w:color="auto"/>
            <w:right w:val="none" w:sz="0" w:space="0" w:color="auto"/>
          </w:divBdr>
        </w:div>
        <w:div w:id="1964605210">
          <w:marLeft w:val="907"/>
          <w:marRight w:val="0"/>
          <w:marTop w:val="0"/>
          <w:marBottom w:val="0"/>
          <w:divBdr>
            <w:top w:val="none" w:sz="0" w:space="0" w:color="auto"/>
            <w:left w:val="none" w:sz="0" w:space="0" w:color="auto"/>
            <w:bottom w:val="none" w:sz="0" w:space="0" w:color="auto"/>
            <w:right w:val="none" w:sz="0" w:space="0" w:color="auto"/>
          </w:divBdr>
        </w:div>
        <w:div w:id="1038122780">
          <w:marLeft w:val="907"/>
          <w:marRight w:val="0"/>
          <w:marTop w:val="0"/>
          <w:marBottom w:val="0"/>
          <w:divBdr>
            <w:top w:val="none" w:sz="0" w:space="0" w:color="auto"/>
            <w:left w:val="none" w:sz="0" w:space="0" w:color="auto"/>
            <w:bottom w:val="none" w:sz="0" w:space="0" w:color="auto"/>
            <w:right w:val="none" w:sz="0" w:space="0" w:color="auto"/>
          </w:divBdr>
        </w:div>
        <w:div w:id="115875935">
          <w:marLeft w:val="907"/>
          <w:marRight w:val="0"/>
          <w:marTop w:val="0"/>
          <w:marBottom w:val="0"/>
          <w:divBdr>
            <w:top w:val="none" w:sz="0" w:space="0" w:color="auto"/>
            <w:left w:val="none" w:sz="0" w:space="0" w:color="auto"/>
            <w:bottom w:val="none" w:sz="0" w:space="0" w:color="auto"/>
            <w:right w:val="none" w:sz="0" w:space="0" w:color="auto"/>
          </w:divBdr>
        </w:div>
      </w:divsChild>
    </w:div>
    <w:div w:id="1834297914">
      <w:bodyDiv w:val="1"/>
      <w:marLeft w:val="0"/>
      <w:marRight w:val="0"/>
      <w:marTop w:val="0"/>
      <w:marBottom w:val="0"/>
      <w:divBdr>
        <w:top w:val="none" w:sz="0" w:space="0" w:color="auto"/>
        <w:left w:val="none" w:sz="0" w:space="0" w:color="auto"/>
        <w:bottom w:val="none" w:sz="0" w:space="0" w:color="auto"/>
        <w:right w:val="none" w:sz="0" w:space="0" w:color="auto"/>
      </w:divBdr>
      <w:divsChild>
        <w:div w:id="806776953">
          <w:marLeft w:val="907"/>
          <w:marRight w:val="0"/>
          <w:marTop w:val="0"/>
          <w:marBottom w:val="0"/>
          <w:divBdr>
            <w:top w:val="none" w:sz="0" w:space="0" w:color="auto"/>
            <w:left w:val="none" w:sz="0" w:space="0" w:color="auto"/>
            <w:bottom w:val="none" w:sz="0" w:space="0" w:color="auto"/>
            <w:right w:val="none" w:sz="0" w:space="0" w:color="auto"/>
          </w:divBdr>
        </w:div>
      </w:divsChild>
    </w:div>
    <w:div w:id="1902599536">
      <w:bodyDiv w:val="1"/>
      <w:marLeft w:val="0"/>
      <w:marRight w:val="0"/>
      <w:marTop w:val="0"/>
      <w:marBottom w:val="0"/>
      <w:divBdr>
        <w:top w:val="none" w:sz="0" w:space="0" w:color="auto"/>
        <w:left w:val="none" w:sz="0" w:space="0" w:color="auto"/>
        <w:bottom w:val="none" w:sz="0" w:space="0" w:color="auto"/>
        <w:right w:val="none" w:sz="0" w:space="0" w:color="auto"/>
      </w:divBdr>
    </w:div>
    <w:div w:id="1977106305">
      <w:bodyDiv w:val="1"/>
      <w:marLeft w:val="0"/>
      <w:marRight w:val="0"/>
      <w:marTop w:val="0"/>
      <w:marBottom w:val="0"/>
      <w:divBdr>
        <w:top w:val="none" w:sz="0" w:space="0" w:color="auto"/>
        <w:left w:val="none" w:sz="0" w:space="0" w:color="auto"/>
        <w:bottom w:val="none" w:sz="0" w:space="0" w:color="auto"/>
        <w:right w:val="none" w:sz="0" w:space="0" w:color="auto"/>
      </w:divBdr>
      <w:divsChild>
        <w:div w:id="1452475162">
          <w:marLeft w:val="907"/>
          <w:marRight w:val="0"/>
          <w:marTop w:val="0"/>
          <w:marBottom w:val="0"/>
          <w:divBdr>
            <w:top w:val="none" w:sz="0" w:space="0" w:color="auto"/>
            <w:left w:val="none" w:sz="0" w:space="0" w:color="auto"/>
            <w:bottom w:val="none" w:sz="0" w:space="0" w:color="auto"/>
            <w:right w:val="none" w:sz="0" w:space="0" w:color="auto"/>
          </w:divBdr>
        </w:div>
      </w:divsChild>
    </w:div>
    <w:div w:id="2033651279">
      <w:bodyDiv w:val="1"/>
      <w:marLeft w:val="0"/>
      <w:marRight w:val="0"/>
      <w:marTop w:val="0"/>
      <w:marBottom w:val="0"/>
      <w:divBdr>
        <w:top w:val="none" w:sz="0" w:space="0" w:color="auto"/>
        <w:left w:val="none" w:sz="0" w:space="0" w:color="auto"/>
        <w:bottom w:val="none" w:sz="0" w:space="0" w:color="auto"/>
        <w:right w:val="none" w:sz="0" w:space="0" w:color="auto"/>
      </w:divBdr>
      <w:divsChild>
        <w:div w:id="1925332773">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D80D1-927F-4C12-935C-6DA526C8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157</cp:revision>
  <cp:lastPrinted>2023-09-06T08:36:00Z</cp:lastPrinted>
  <dcterms:created xsi:type="dcterms:W3CDTF">2018-06-06T09:38:00Z</dcterms:created>
  <dcterms:modified xsi:type="dcterms:W3CDTF">2023-09-06T08:38:00Z</dcterms:modified>
</cp:coreProperties>
</file>