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076" w:rsidRDefault="00071B5B" w:rsidP="00552868">
      <w:pPr>
        <w:pStyle w:val="ConsPlusNonformat"/>
        <w:ind w:left="9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0A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</w:p>
    <w:p w:rsidR="00904076" w:rsidRDefault="00904076" w:rsidP="00552868">
      <w:pPr>
        <w:pStyle w:val="ConsPlusNonformat"/>
        <w:ind w:left="9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4076" w:rsidRDefault="004162DF" w:rsidP="004162DF">
      <w:pPr>
        <w:pStyle w:val="ConsPlusNonformat"/>
        <w:ind w:left="-284" w:hanging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6829425" cy="9398828"/>
            <wp:effectExtent l="19050" t="0" r="9525" b="0"/>
            <wp:docPr id="1" name="Рисунок 1" descr="C:\Users\user\Desktop\скан титульного листа отчета МЗ 20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 титульного листа отчета МЗ 202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398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076" w:rsidRDefault="00904076" w:rsidP="00552868">
      <w:pPr>
        <w:pStyle w:val="ConsPlusNonformat"/>
        <w:ind w:left="9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pPr w:leftFromText="180" w:rightFromText="180" w:vertAnchor="page" w:horzAnchor="margin" w:tblpXSpec="center" w:tblpY="721"/>
        <w:tblW w:w="109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05"/>
        <w:gridCol w:w="1476"/>
        <w:gridCol w:w="1301"/>
        <w:gridCol w:w="1157"/>
        <w:gridCol w:w="1157"/>
        <w:gridCol w:w="1227"/>
        <w:gridCol w:w="944"/>
        <w:gridCol w:w="868"/>
        <w:gridCol w:w="869"/>
        <w:gridCol w:w="1592"/>
      </w:tblGrid>
      <w:tr w:rsidR="004162DF" w:rsidRPr="00E50A8A" w:rsidTr="004162DF">
        <w:trPr>
          <w:trHeight w:val="235"/>
        </w:trPr>
        <w:tc>
          <w:tcPr>
            <w:tcW w:w="405" w:type="dxa"/>
            <w:vMerge w:val="restart"/>
          </w:tcPr>
          <w:p w:rsidR="004162DF" w:rsidRPr="00E50A8A" w:rsidRDefault="004162DF" w:rsidP="004162DF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476" w:type="dxa"/>
            <w:vMerge w:val="restart"/>
          </w:tcPr>
          <w:p w:rsidR="004162DF" w:rsidRPr="00E50A8A" w:rsidRDefault="004162DF" w:rsidP="004162DF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1301" w:type="dxa"/>
            <w:vMerge w:val="restart"/>
          </w:tcPr>
          <w:p w:rsidR="004162DF" w:rsidRPr="00E50A8A" w:rsidRDefault="004162DF" w:rsidP="004162DF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1157" w:type="dxa"/>
          </w:tcPr>
          <w:p w:rsidR="004162DF" w:rsidRPr="00E50A8A" w:rsidRDefault="004162DF" w:rsidP="004162DF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1157" w:type="dxa"/>
          </w:tcPr>
          <w:p w:rsidR="004162DF" w:rsidRPr="00E50A8A" w:rsidRDefault="004162DF" w:rsidP="004162DF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1227" w:type="dxa"/>
          </w:tcPr>
          <w:p w:rsidR="004162DF" w:rsidRPr="00640353" w:rsidRDefault="004162DF" w:rsidP="004162DF">
            <w:pPr>
              <w:pStyle w:val="ConsPlusNormal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944" w:type="dxa"/>
          </w:tcPr>
          <w:p w:rsidR="004162DF" w:rsidRDefault="004162DF" w:rsidP="004162DF">
            <w:pPr>
              <w:pStyle w:val="ConsPlusNormal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68" w:type="dxa"/>
          </w:tcPr>
          <w:p w:rsidR="004162DF" w:rsidRDefault="004162DF" w:rsidP="004162DF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9" w:type="dxa"/>
          </w:tcPr>
          <w:p w:rsidR="004162DF" w:rsidRPr="003251B3" w:rsidRDefault="004162DF" w:rsidP="004162DF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2" w:type="dxa"/>
          </w:tcPr>
          <w:p w:rsidR="004162DF" w:rsidRPr="00084506" w:rsidRDefault="004162DF" w:rsidP="004162DF">
            <w:pPr>
              <w:pStyle w:val="ConsPlusNormal"/>
              <w:rPr>
                <w:rFonts w:ascii="Times New Roman" w:hAnsi="Times New Roman" w:cs="Times New Roman"/>
                <w:color w:val="FF0000"/>
                <w:sz w:val="20"/>
              </w:rPr>
            </w:pPr>
          </w:p>
        </w:tc>
      </w:tr>
      <w:tr w:rsidR="004162DF" w:rsidRPr="00E50A8A" w:rsidTr="004162DF">
        <w:trPr>
          <w:trHeight w:val="876"/>
        </w:trPr>
        <w:tc>
          <w:tcPr>
            <w:tcW w:w="405" w:type="dxa"/>
            <w:vMerge/>
          </w:tcPr>
          <w:p w:rsidR="004162DF" w:rsidRPr="00E50A8A" w:rsidRDefault="004162DF" w:rsidP="004162DF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476" w:type="dxa"/>
            <w:vMerge/>
          </w:tcPr>
          <w:p w:rsidR="004162DF" w:rsidRPr="00E50A8A" w:rsidRDefault="004162DF" w:rsidP="004162DF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1301" w:type="dxa"/>
            <w:vMerge/>
          </w:tcPr>
          <w:p w:rsidR="004162DF" w:rsidRPr="00E50A8A" w:rsidRDefault="004162DF" w:rsidP="004162DF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1157" w:type="dxa"/>
          </w:tcPr>
          <w:p w:rsidR="004162DF" w:rsidRPr="00E50A8A" w:rsidRDefault="004162DF" w:rsidP="004162DF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E50A8A">
              <w:rPr>
                <w:rFonts w:ascii="Times New Roman" w:hAnsi="Times New Roman" w:cs="Times New Roman"/>
                <w:color w:val="000000"/>
                <w:sz w:val="20"/>
              </w:rPr>
              <w:t>Число человеко-дней обучения</w:t>
            </w:r>
          </w:p>
        </w:tc>
        <w:tc>
          <w:tcPr>
            <w:tcW w:w="1157" w:type="dxa"/>
          </w:tcPr>
          <w:p w:rsidR="004162DF" w:rsidRPr="00E50A8A" w:rsidRDefault="004162DF" w:rsidP="004162DF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E50A8A">
              <w:rPr>
                <w:rFonts w:ascii="Times New Roman" w:hAnsi="Times New Roman" w:cs="Times New Roman"/>
                <w:color w:val="000000"/>
                <w:sz w:val="20"/>
              </w:rPr>
              <w:t>Человеко-дней</w:t>
            </w:r>
          </w:p>
        </w:tc>
        <w:tc>
          <w:tcPr>
            <w:tcW w:w="1227" w:type="dxa"/>
          </w:tcPr>
          <w:p w:rsidR="004162DF" w:rsidRDefault="004162DF" w:rsidP="004162DF">
            <w:pPr>
              <w:pStyle w:val="ConsPlusNormal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1456</w:t>
            </w:r>
          </w:p>
          <w:p w:rsidR="004162DF" w:rsidRPr="002676AD" w:rsidRDefault="004162DF" w:rsidP="004162DF">
            <w:pPr>
              <w:spacing w:after="0"/>
            </w:pPr>
          </w:p>
          <w:p w:rsidR="004162DF" w:rsidRPr="002676AD" w:rsidRDefault="004162DF" w:rsidP="004162DF">
            <w:pPr>
              <w:spacing w:after="0"/>
            </w:pPr>
          </w:p>
          <w:p w:rsidR="004162DF" w:rsidRPr="002676AD" w:rsidRDefault="004162DF" w:rsidP="004162DF">
            <w:pPr>
              <w:spacing w:after="0"/>
            </w:pPr>
          </w:p>
          <w:p w:rsidR="004162DF" w:rsidRDefault="004162DF" w:rsidP="004162DF">
            <w:pPr>
              <w:spacing w:after="0"/>
            </w:pPr>
          </w:p>
          <w:p w:rsidR="004162DF" w:rsidRPr="002676AD" w:rsidRDefault="004162DF" w:rsidP="004162DF">
            <w:pPr>
              <w:spacing w:after="0"/>
            </w:pPr>
          </w:p>
        </w:tc>
        <w:tc>
          <w:tcPr>
            <w:tcW w:w="944" w:type="dxa"/>
          </w:tcPr>
          <w:p w:rsidR="004162DF" w:rsidRPr="003251B3" w:rsidRDefault="004162DF" w:rsidP="004162DF">
            <w:pPr>
              <w:pStyle w:val="ConsPlusNormal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1456</w:t>
            </w:r>
          </w:p>
        </w:tc>
        <w:tc>
          <w:tcPr>
            <w:tcW w:w="868" w:type="dxa"/>
          </w:tcPr>
          <w:p w:rsidR="004162DF" w:rsidRPr="003251B3" w:rsidRDefault="004162DF" w:rsidP="004162DF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9" w:type="dxa"/>
          </w:tcPr>
          <w:p w:rsidR="004162DF" w:rsidRPr="003251B3" w:rsidRDefault="004162DF" w:rsidP="004162DF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3251B3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92" w:type="dxa"/>
          </w:tcPr>
          <w:p w:rsidR="004162DF" w:rsidRPr="00084506" w:rsidRDefault="004162DF" w:rsidP="004162DF">
            <w:pPr>
              <w:pStyle w:val="ConsPlusNormal"/>
              <w:rPr>
                <w:rFonts w:ascii="Times New Roman" w:hAnsi="Times New Roman" w:cs="Times New Roman"/>
                <w:color w:val="FF0000"/>
                <w:sz w:val="20"/>
              </w:rPr>
            </w:pPr>
          </w:p>
        </w:tc>
      </w:tr>
    </w:tbl>
    <w:p w:rsidR="00904076" w:rsidRDefault="00904076" w:rsidP="00552868">
      <w:pPr>
        <w:pStyle w:val="ConsPlusNonformat"/>
        <w:ind w:left="9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71B5B" w:rsidRPr="00E50A8A" w:rsidRDefault="00071B5B" w:rsidP="004162DF">
      <w:pPr>
        <w:pStyle w:val="ConsPlusNonformat"/>
        <w:ind w:left="9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0A8A">
        <w:rPr>
          <w:rFonts w:ascii="Times New Roman" w:hAnsi="Times New Roman" w:cs="Times New Roman"/>
          <w:color w:val="000000" w:themeColor="text1"/>
          <w:sz w:val="24"/>
          <w:szCs w:val="24"/>
        </w:rPr>
        <w:t>1.2. Сведения о достижении показателей качества.</w:t>
      </w:r>
    </w:p>
    <w:tbl>
      <w:tblPr>
        <w:tblW w:w="10915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97"/>
        <w:gridCol w:w="1446"/>
        <w:gridCol w:w="1263"/>
        <w:gridCol w:w="1134"/>
        <w:gridCol w:w="1134"/>
        <w:gridCol w:w="1276"/>
        <w:gridCol w:w="851"/>
        <w:gridCol w:w="850"/>
        <w:gridCol w:w="851"/>
        <w:gridCol w:w="1713"/>
      </w:tblGrid>
      <w:tr w:rsidR="00071B5B" w:rsidRPr="00E50A8A" w:rsidTr="00071B5B">
        <w:tc>
          <w:tcPr>
            <w:tcW w:w="397" w:type="dxa"/>
            <w:vMerge w:val="restart"/>
            <w:vAlign w:val="center"/>
          </w:tcPr>
          <w:p w:rsidR="00071B5B" w:rsidRPr="00E50A8A" w:rsidRDefault="00071B5B" w:rsidP="00FA28C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E50A8A">
              <w:rPr>
                <w:rFonts w:ascii="Times New Roman" w:hAnsi="Times New Roman" w:cs="Times New Roman"/>
                <w:color w:val="000000" w:themeColor="text1"/>
                <w:sz w:val="20"/>
              </w:rPr>
              <w:t>N</w:t>
            </w:r>
          </w:p>
          <w:p w:rsidR="00071B5B" w:rsidRPr="00E50A8A" w:rsidRDefault="00071B5B" w:rsidP="00FA28C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E50A8A">
              <w:rPr>
                <w:rFonts w:ascii="Times New Roman" w:hAnsi="Times New Roman" w:cs="Times New Roman"/>
                <w:color w:val="000000" w:themeColor="text1"/>
                <w:sz w:val="20"/>
              </w:rPr>
              <w:t>пп</w:t>
            </w:r>
          </w:p>
        </w:tc>
        <w:tc>
          <w:tcPr>
            <w:tcW w:w="1446" w:type="dxa"/>
            <w:vMerge w:val="restart"/>
            <w:vAlign w:val="center"/>
          </w:tcPr>
          <w:p w:rsidR="00071B5B" w:rsidRPr="00E50A8A" w:rsidRDefault="00071B5B" w:rsidP="00FA28C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E50A8A">
              <w:rPr>
                <w:rFonts w:ascii="Times New Roman" w:hAnsi="Times New Roman" w:cs="Times New Roman"/>
                <w:color w:val="000000" w:themeColor="text1"/>
                <w:sz w:val="20"/>
              </w:rPr>
              <w:t>Содержание муниципальной услуги (наименование показателя)</w:t>
            </w:r>
          </w:p>
        </w:tc>
        <w:tc>
          <w:tcPr>
            <w:tcW w:w="1263" w:type="dxa"/>
            <w:vMerge w:val="restart"/>
            <w:vAlign w:val="center"/>
          </w:tcPr>
          <w:p w:rsidR="00071B5B" w:rsidRPr="00E50A8A" w:rsidRDefault="00071B5B" w:rsidP="00FA28C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E50A8A">
              <w:rPr>
                <w:rFonts w:ascii="Times New Roman" w:hAnsi="Times New Roman" w:cs="Times New Roman"/>
                <w:color w:val="000000" w:themeColor="text1"/>
                <w:sz w:val="20"/>
              </w:rPr>
              <w:t>Условия оказания муниципальной  услуги (наименование показателя)</w:t>
            </w:r>
          </w:p>
        </w:tc>
        <w:tc>
          <w:tcPr>
            <w:tcW w:w="7809" w:type="dxa"/>
            <w:gridSpan w:val="7"/>
            <w:vAlign w:val="center"/>
          </w:tcPr>
          <w:p w:rsidR="00071B5B" w:rsidRPr="00E50A8A" w:rsidRDefault="00071B5B" w:rsidP="00FA28C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E50A8A">
              <w:rPr>
                <w:rFonts w:ascii="Times New Roman" w:hAnsi="Times New Roman" w:cs="Times New Roman"/>
                <w:color w:val="000000" w:themeColor="text1"/>
                <w:sz w:val="20"/>
              </w:rPr>
              <w:t>Показатели, характеризующие качество муниципальной услуги</w:t>
            </w:r>
          </w:p>
        </w:tc>
      </w:tr>
      <w:tr w:rsidR="00071B5B" w:rsidRPr="00C54F19" w:rsidTr="00071B5B">
        <w:tc>
          <w:tcPr>
            <w:tcW w:w="397" w:type="dxa"/>
            <w:vMerge/>
          </w:tcPr>
          <w:p w:rsidR="00071B5B" w:rsidRPr="00E50A8A" w:rsidRDefault="00071B5B" w:rsidP="00FA28C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46" w:type="dxa"/>
            <w:vMerge/>
          </w:tcPr>
          <w:p w:rsidR="00071B5B" w:rsidRPr="00E50A8A" w:rsidRDefault="00071B5B" w:rsidP="00FA28C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63" w:type="dxa"/>
            <w:vMerge/>
          </w:tcPr>
          <w:p w:rsidR="00071B5B" w:rsidRPr="00E50A8A" w:rsidRDefault="00071B5B" w:rsidP="00FA28C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071B5B" w:rsidRPr="00E50A8A" w:rsidRDefault="00071B5B" w:rsidP="00FA28C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E50A8A">
              <w:rPr>
                <w:rFonts w:ascii="Times New Roman" w:hAnsi="Times New Roman" w:cs="Times New Roman"/>
                <w:color w:val="000000" w:themeColor="text1"/>
                <w:sz w:val="20"/>
              </w:rPr>
              <w:t>наименование показателя</w:t>
            </w:r>
          </w:p>
        </w:tc>
        <w:tc>
          <w:tcPr>
            <w:tcW w:w="1134" w:type="dxa"/>
            <w:vAlign w:val="center"/>
          </w:tcPr>
          <w:p w:rsidR="00071B5B" w:rsidRPr="00E50A8A" w:rsidRDefault="00071B5B" w:rsidP="00FA28C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E50A8A">
              <w:rPr>
                <w:rFonts w:ascii="Times New Roman" w:hAnsi="Times New Roman" w:cs="Times New Roman"/>
                <w:color w:val="000000" w:themeColor="text1"/>
                <w:sz w:val="20"/>
              </w:rPr>
              <w:t>единица измерения</w:t>
            </w:r>
          </w:p>
        </w:tc>
        <w:tc>
          <w:tcPr>
            <w:tcW w:w="1276" w:type="dxa"/>
            <w:vAlign w:val="center"/>
          </w:tcPr>
          <w:p w:rsidR="00071B5B" w:rsidRPr="00E50A8A" w:rsidRDefault="00071B5B" w:rsidP="00FA28C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E50A8A">
              <w:rPr>
                <w:rFonts w:ascii="Times New Roman" w:hAnsi="Times New Roman" w:cs="Times New Roman"/>
                <w:color w:val="000000" w:themeColor="text1"/>
                <w:sz w:val="20"/>
              </w:rPr>
              <w:t>значение, утвержденное в муниципальном задании на отчетный финансовый год</w:t>
            </w:r>
          </w:p>
        </w:tc>
        <w:tc>
          <w:tcPr>
            <w:tcW w:w="851" w:type="dxa"/>
            <w:vAlign w:val="center"/>
          </w:tcPr>
          <w:p w:rsidR="00071B5B" w:rsidRPr="00E50A8A" w:rsidRDefault="001413F9" w:rsidP="00801E24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34617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фактическое значение </w:t>
            </w:r>
            <w:r w:rsidR="00801E24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за </w:t>
            </w:r>
            <w:r w:rsidR="007D30D1">
              <w:rPr>
                <w:rFonts w:ascii="Times New Roman" w:hAnsi="Times New Roman" w:cs="Times New Roman"/>
                <w:color w:val="000000" w:themeColor="text1"/>
                <w:sz w:val="20"/>
              </w:rPr>
              <w:t>2023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год</w:t>
            </w:r>
          </w:p>
        </w:tc>
        <w:tc>
          <w:tcPr>
            <w:tcW w:w="850" w:type="dxa"/>
            <w:vAlign w:val="center"/>
          </w:tcPr>
          <w:p w:rsidR="00071B5B" w:rsidRPr="00E50A8A" w:rsidRDefault="00071B5B" w:rsidP="00FA28C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E50A8A">
              <w:rPr>
                <w:rFonts w:ascii="Times New Roman" w:hAnsi="Times New Roman" w:cs="Times New Roman"/>
                <w:color w:val="000000" w:themeColor="text1"/>
                <w:sz w:val="20"/>
              </w:rPr>
              <w:t>отклонение, в % (</w:t>
            </w:r>
            <w:hyperlink w:anchor="P500" w:history="1">
              <w:r w:rsidRPr="00E50A8A">
                <w:rPr>
                  <w:rFonts w:ascii="Times New Roman" w:hAnsi="Times New Roman" w:cs="Times New Roman"/>
                  <w:color w:val="000000" w:themeColor="text1"/>
                  <w:sz w:val="20"/>
                </w:rPr>
                <w:t>гр. 7</w:t>
              </w:r>
            </w:hyperlink>
            <w:r w:rsidRPr="00E50A8A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/ </w:t>
            </w:r>
            <w:hyperlink w:anchor="P499" w:history="1">
              <w:r w:rsidRPr="00E50A8A">
                <w:rPr>
                  <w:rFonts w:ascii="Times New Roman" w:hAnsi="Times New Roman" w:cs="Times New Roman"/>
                  <w:color w:val="000000" w:themeColor="text1"/>
                  <w:sz w:val="20"/>
                </w:rPr>
                <w:t>гр. 6</w:t>
              </w:r>
            </w:hyperlink>
            <w:r w:rsidRPr="00E50A8A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x 100)</w:t>
            </w:r>
          </w:p>
        </w:tc>
        <w:tc>
          <w:tcPr>
            <w:tcW w:w="851" w:type="dxa"/>
            <w:vAlign w:val="center"/>
          </w:tcPr>
          <w:p w:rsidR="00071B5B" w:rsidRPr="00E50A8A" w:rsidRDefault="00071B5B" w:rsidP="00FA28C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E50A8A">
              <w:rPr>
                <w:rFonts w:ascii="Times New Roman" w:hAnsi="Times New Roman" w:cs="Times New Roman"/>
                <w:color w:val="000000" w:themeColor="text1"/>
                <w:sz w:val="20"/>
              </w:rPr>
              <w:t>допустимое отклонение, %</w:t>
            </w:r>
          </w:p>
        </w:tc>
        <w:tc>
          <w:tcPr>
            <w:tcW w:w="1713" w:type="dxa"/>
            <w:vAlign w:val="center"/>
          </w:tcPr>
          <w:p w:rsidR="00071B5B" w:rsidRPr="00B82385" w:rsidRDefault="00071B5B" w:rsidP="00FA28C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E50A8A">
              <w:rPr>
                <w:rFonts w:ascii="Times New Roman" w:hAnsi="Times New Roman" w:cs="Times New Roman"/>
                <w:color w:val="000000" w:themeColor="text1"/>
                <w:sz w:val="20"/>
              </w:rPr>
              <w:t>причины отклонений</w:t>
            </w:r>
          </w:p>
        </w:tc>
      </w:tr>
      <w:tr w:rsidR="00071B5B" w:rsidRPr="00071B5B" w:rsidTr="00071B5B">
        <w:tc>
          <w:tcPr>
            <w:tcW w:w="397" w:type="dxa"/>
          </w:tcPr>
          <w:p w:rsidR="00071B5B" w:rsidRPr="00071B5B" w:rsidRDefault="00071B5B" w:rsidP="00FA28C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  <w:r w:rsidRPr="00071B5B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1</w:t>
            </w:r>
          </w:p>
        </w:tc>
        <w:tc>
          <w:tcPr>
            <w:tcW w:w="1446" w:type="dxa"/>
          </w:tcPr>
          <w:p w:rsidR="00071B5B" w:rsidRPr="00071B5B" w:rsidRDefault="00071B5B" w:rsidP="00FA28C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  <w:r w:rsidRPr="00071B5B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2</w:t>
            </w:r>
          </w:p>
        </w:tc>
        <w:tc>
          <w:tcPr>
            <w:tcW w:w="1263" w:type="dxa"/>
          </w:tcPr>
          <w:p w:rsidR="00071B5B" w:rsidRPr="00071B5B" w:rsidRDefault="00071B5B" w:rsidP="00FA28C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  <w:r w:rsidRPr="00071B5B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3</w:t>
            </w:r>
          </w:p>
        </w:tc>
        <w:tc>
          <w:tcPr>
            <w:tcW w:w="1134" w:type="dxa"/>
          </w:tcPr>
          <w:p w:rsidR="00071B5B" w:rsidRPr="00071B5B" w:rsidRDefault="00071B5B" w:rsidP="00FA28C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  <w:r w:rsidRPr="00071B5B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4</w:t>
            </w:r>
          </w:p>
        </w:tc>
        <w:tc>
          <w:tcPr>
            <w:tcW w:w="1134" w:type="dxa"/>
          </w:tcPr>
          <w:p w:rsidR="00071B5B" w:rsidRPr="00071B5B" w:rsidRDefault="00071B5B" w:rsidP="00FA28C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  <w:r w:rsidRPr="00071B5B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5</w:t>
            </w:r>
          </w:p>
        </w:tc>
        <w:tc>
          <w:tcPr>
            <w:tcW w:w="1276" w:type="dxa"/>
          </w:tcPr>
          <w:p w:rsidR="00071B5B" w:rsidRPr="00071B5B" w:rsidRDefault="00071B5B" w:rsidP="00FA28C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  <w:r w:rsidRPr="00071B5B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6</w:t>
            </w:r>
          </w:p>
        </w:tc>
        <w:tc>
          <w:tcPr>
            <w:tcW w:w="851" w:type="dxa"/>
          </w:tcPr>
          <w:p w:rsidR="00071B5B" w:rsidRPr="00071B5B" w:rsidRDefault="00071B5B" w:rsidP="00FA28C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  <w:r w:rsidRPr="00071B5B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7</w:t>
            </w:r>
          </w:p>
        </w:tc>
        <w:tc>
          <w:tcPr>
            <w:tcW w:w="850" w:type="dxa"/>
          </w:tcPr>
          <w:p w:rsidR="00071B5B" w:rsidRPr="00071B5B" w:rsidRDefault="00071B5B" w:rsidP="00FA28C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  <w:r w:rsidRPr="00071B5B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8</w:t>
            </w:r>
          </w:p>
        </w:tc>
        <w:tc>
          <w:tcPr>
            <w:tcW w:w="851" w:type="dxa"/>
          </w:tcPr>
          <w:p w:rsidR="00071B5B" w:rsidRPr="00071B5B" w:rsidRDefault="00071B5B" w:rsidP="00FA28C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  <w:r w:rsidRPr="00071B5B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9</w:t>
            </w:r>
          </w:p>
        </w:tc>
        <w:tc>
          <w:tcPr>
            <w:tcW w:w="1713" w:type="dxa"/>
          </w:tcPr>
          <w:p w:rsidR="00071B5B" w:rsidRPr="00071B5B" w:rsidRDefault="00071B5B" w:rsidP="00FA28C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  <w:r w:rsidRPr="00071B5B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10</w:t>
            </w:r>
          </w:p>
        </w:tc>
      </w:tr>
      <w:tr w:rsidR="00071B5B" w:rsidRPr="00C54F19" w:rsidTr="00071B5B">
        <w:trPr>
          <w:trHeight w:val="2110"/>
        </w:trPr>
        <w:tc>
          <w:tcPr>
            <w:tcW w:w="397" w:type="dxa"/>
            <w:vMerge w:val="restart"/>
          </w:tcPr>
          <w:p w:rsidR="00071B5B" w:rsidRPr="00C54F19" w:rsidRDefault="00071B5B" w:rsidP="00FA28C2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vMerge w:val="restart"/>
          </w:tcPr>
          <w:p w:rsidR="00071B5B" w:rsidRPr="00366D51" w:rsidRDefault="00071B5B" w:rsidP="00FA28C2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66D51">
              <w:rPr>
                <w:rFonts w:ascii="Times New Roman" w:hAnsi="Times New Roman" w:cs="Times New Roman"/>
                <w:color w:val="000000"/>
                <w:sz w:val="20"/>
              </w:rPr>
              <w:t xml:space="preserve">Образовательная программа общего образования – Образовательная программа дошкольного образования; </w:t>
            </w:r>
          </w:p>
          <w:p w:rsidR="00071B5B" w:rsidRPr="00366D51" w:rsidRDefault="00071B5B" w:rsidP="00FA28C2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66D51">
              <w:rPr>
                <w:rFonts w:ascii="Times New Roman" w:hAnsi="Times New Roman" w:cs="Times New Roman"/>
                <w:color w:val="000000"/>
                <w:sz w:val="20"/>
              </w:rPr>
              <w:t>Стандарты и требования – Федеральный государственный образовательный стандарт</w:t>
            </w:r>
          </w:p>
        </w:tc>
        <w:tc>
          <w:tcPr>
            <w:tcW w:w="1263" w:type="dxa"/>
            <w:vMerge w:val="restart"/>
          </w:tcPr>
          <w:p w:rsidR="00071B5B" w:rsidRPr="00366D51" w:rsidRDefault="00071B5B" w:rsidP="00FA28C2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66D51">
              <w:rPr>
                <w:rFonts w:ascii="Times New Roman" w:hAnsi="Times New Roman" w:cs="Times New Roman"/>
                <w:color w:val="000000"/>
                <w:sz w:val="20"/>
              </w:rPr>
              <w:t>Очная</w:t>
            </w:r>
          </w:p>
        </w:tc>
        <w:tc>
          <w:tcPr>
            <w:tcW w:w="1134" w:type="dxa"/>
          </w:tcPr>
          <w:p w:rsidR="00071B5B" w:rsidRPr="00366D51" w:rsidRDefault="00071B5B" w:rsidP="00FA28C2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66D51">
              <w:rPr>
                <w:rFonts w:ascii="Times New Roman" w:hAnsi="Times New Roman" w:cs="Times New Roman"/>
                <w:color w:val="000000"/>
                <w:sz w:val="20"/>
              </w:rPr>
              <w:t>Полнота реализации образовательной</w:t>
            </w:r>
          </w:p>
          <w:p w:rsidR="00071B5B" w:rsidRPr="00366D51" w:rsidRDefault="00071B5B" w:rsidP="00FA28C2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66D51">
              <w:rPr>
                <w:rFonts w:ascii="Times New Roman" w:hAnsi="Times New Roman" w:cs="Times New Roman"/>
                <w:color w:val="000000"/>
                <w:sz w:val="20"/>
              </w:rPr>
              <w:t>программы дошкольного образования</w:t>
            </w:r>
          </w:p>
        </w:tc>
        <w:tc>
          <w:tcPr>
            <w:tcW w:w="1134" w:type="dxa"/>
          </w:tcPr>
          <w:p w:rsidR="00071B5B" w:rsidRPr="00366D51" w:rsidRDefault="00071B5B" w:rsidP="00FA28C2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66D51">
              <w:rPr>
                <w:rFonts w:ascii="Times New Roman" w:hAnsi="Times New Roman" w:cs="Times New Roman"/>
                <w:color w:val="000000"/>
                <w:sz w:val="20"/>
              </w:rPr>
              <w:t>Процент</w:t>
            </w:r>
          </w:p>
        </w:tc>
        <w:tc>
          <w:tcPr>
            <w:tcW w:w="1276" w:type="dxa"/>
          </w:tcPr>
          <w:p w:rsidR="00071B5B" w:rsidRPr="00366D51" w:rsidRDefault="00071B5B" w:rsidP="00FA28C2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66D51">
              <w:rPr>
                <w:rFonts w:ascii="Times New Roman" w:hAnsi="Times New Roman" w:cs="Times New Roman"/>
                <w:color w:val="000000"/>
                <w:sz w:val="20"/>
              </w:rPr>
              <w:t>100</w:t>
            </w:r>
          </w:p>
        </w:tc>
        <w:tc>
          <w:tcPr>
            <w:tcW w:w="851" w:type="dxa"/>
          </w:tcPr>
          <w:p w:rsidR="00071B5B" w:rsidRPr="00366D51" w:rsidRDefault="00071B5B" w:rsidP="00FA28C2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66D51">
              <w:rPr>
                <w:rFonts w:ascii="Times New Roman" w:hAnsi="Times New Roman" w:cs="Times New Roman"/>
                <w:color w:val="000000"/>
                <w:sz w:val="20"/>
              </w:rPr>
              <w:t>100</w:t>
            </w:r>
          </w:p>
        </w:tc>
        <w:tc>
          <w:tcPr>
            <w:tcW w:w="850" w:type="dxa"/>
          </w:tcPr>
          <w:p w:rsidR="00071B5B" w:rsidRPr="00D80B7C" w:rsidRDefault="00071B5B" w:rsidP="00FA28C2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0</w:t>
            </w:r>
          </w:p>
        </w:tc>
        <w:tc>
          <w:tcPr>
            <w:tcW w:w="851" w:type="dxa"/>
          </w:tcPr>
          <w:p w:rsidR="00071B5B" w:rsidRPr="00D80B7C" w:rsidRDefault="00071B5B" w:rsidP="00FA28C2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0</w:t>
            </w:r>
          </w:p>
        </w:tc>
        <w:tc>
          <w:tcPr>
            <w:tcW w:w="1713" w:type="dxa"/>
          </w:tcPr>
          <w:p w:rsidR="00071B5B" w:rsidRPr="00D80B7C" w:rsidRDefault="00071B5B" w:rsidP="00FA28C2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-</w:t>
            </w:r>
          </w:p>
        </w:tc>
      </w:tr>
      <w:tr w:rsidR="00071B5B" w:rsidRPr="00C54F19" w:rsidTr="00071B5B">
        <w:trPr>
          <w:trHeight w:val="2877"/>
        </w:trPr>
        <w:tc>
          <w:tcPr>
            <w:tcW w:w="397" w:type="dxa"/>
            <w:vMerge/>
          </w:tcPr>
          <w:p w:rsidR="00071B5B" w:rsidRPr="00C54F19" w:rsidRDefault="00071B5B" w:rsidP="00FA28C2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vMerge/>
          </w:tcPr>
          <w:p w:rsidR="00071B5B" w:rsidRPr="00366D51" w:rsidRDefault="00071B5B" w:rsidP="00FA28C2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1263" w:type="dxa"/>
            <w:vMerge/>
          </w:tcPr>
          <w:p w:rsidR="00071B5B" w:rsidRPr="00366D51" w:rsidRDefault="00071B5B" w:rsidP="00FA28C2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1134" w:type="dxa"/>
          </w:tcPr>
          <w:p w:rsidR="00071B5B" w:rsidRPr="00366D51" w:rsidRDefault="00071B5B" w:rsidP="00FA28C2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66D51">
              <w:rPr>
                <w:rFonts w:ascii="Times New Roman" w:hAnsi="Times New Roman" w:cs="Times New Roman"/>
                <w:color w:val="000000"/>
                <w:sz w:val="20"/>
              </w:rPr>
              <w:t>Количество обоснованных жалоб потребителей на качество оказания муниципальной услуги</w:t>
            </w:r>
          </w:p>
        </w:tc>
        <w:tc>
          <w:tcPr>
            <w:tcW w:w="1134" w:type="dxa"/>
          </w:tcPr>
          <w:p w:rsidR="00071B5B" w:rsidRPr="00366D51" w:rsidRDefault="00071B5B" w:rsidP="00FA28C2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66D51">
              <w:rPr>
                <w:rFonts w:ascii="Times New Roman" w:hAnsi="Times New Roman" w:cs="Times New Roman"/>
                <w:color w:val="000000"/>
                <w:sz w:val="20"/>
              </w:rPr>
              <w:t>Единиц</w:t>
            </w:r>
          </w:p>
        </w:tc>
        <w:tc>
          <w:tcPr>
            <w:tcW w:w="1276" w:type="dxa"/>
          </w:tcPr>
          <w:p w:rsidR="00071B5B" w:rsidRPr="00366D51" w:rsidRDefault="00071B5B" w:rsidP="00FA28C2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66D51">
              <w:rPr>
                <w:rFonts w:ascii="Times New Roman" w:hAnsi="Times New Roman" w:cs="Times New Roman"/>
                <w:color w:val="000000"/>
                <w:sz w:val="20"/>
              </w:rPr>
              <w:t>0</w:t>
            </w:r>
          </w:p>
        </w:tc>
        <w:tc>
          <w:tcPr>
            <w:tcW w:w="851" w:type="dxa"/>
          </w:tcPr>
          <w:p w:rsidR="00071B5B" w:rsidRPr="00366D51" w:rsidRDefault="00071B5B" w:rsidP="00FA28C2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66D51">
              <w:rPr>
                <w:rFonts w:ascii="Times New Roman" w:hAnsi="Times New Roman" w:cs="Times New Roman"/>
                <w:color w:val="000000"/>
                <w:sz w:val="20"/>
              </w:rPr>
              <w:t>0</w:t>
            </w:r>
          </w:p>
        </w:tc>
        <w:tc>
          <w:tcPr>
            <w:tcW w:w="850" w:type="dxa"/>
          </w:tcPr>
          <w:p w:rsidR="00071B5B" w:rsidRPr="00D80B7C" w:rsidRDefault="00071B5B" w:rsidP="00FA28C2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0</w:t>
            </w:r>
          </w:p>
        </w:tc>
        <w:tc>
          <w:tcPr>
            <w:tcW w:w="851" w:type="dxa"/>
          </w:tcPr>
          <w:p w:rsidR="00071B5B" w:rsidRPr="00D80B7C" w:rsidRDefault="00071B5B" w:rsidP="00FA28C2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0</w:t>
            </w:r>
          </w:p>
        </w:tc>
        <w:tc>
          <w:tcPr>
            <w:tcW w:w="1713" w:type="dxa"/>
          </w:tcPr>
          <w:p w:rsidR="00071B5B" w:rsidRPr="00D80B7C" w:rsidRDefault="00071B5B" w:rsidP="00FA28C2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-</w:t>
            </w:r>
          </w:p>
        </w:tc>
      </w:tr>
    </w:tbl>
    <w:p w:rsidR="00071B5B" w:rsidRPr="00071B5B" w:rsidRDefault="00071B5B" w:rsidP="00071B5B">
      <w:pPr>
        <w:pStyle w:val="ConsPlusNonformat"/>
        <w:ind w:left="240"/>
        <w:jc w:val="both"/>
        <w:rPr>
          <w:rFonts w:ascii="Times New Roman" w:hAnsi="Times New Roman" w:cs="Times New Roman"/>
          <w:sz w:val="24"/>
          <w:szCs w:val="24"/>
        </w:rPr>
      </w:pPr>
    </w:p>
    <w:p w:rsidR="00C86656" w:rsidRPr="009B3814" w:rsidRDefault="00552868" w:rsidP="00C86656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2</w:t>
      </w:r>
      <w:r w:rsidR="001F51F3" w:rsidRPr="009B3814">
        <w:rPr>
          <w:rFonts w:ascii="Times New Roman" w:hAnsi="Times New Roman" w:cs="Times New Roman"/>
          <w:sz w:val="24"/>
          <w:szCs w:val="24"/>
        </w:rPr>
        <w:t xml:space="preserve">. Муниципальная услуга </w:t>
      </w:r>
      <w:r w:rsidR="004856D4" w:rsidRPr="009B3814">
        <w:rPr>
          <w:rFonts w:ascii="Times New Roman" w:hAnsi="Times New Roman" w:cs="Times New Roman"/>
          <w:b/>
          <w:sz w:val="24"/>
          <w:szCs w:val="24"/>
          <w:u w:val="single"/>
        </w:rPr>
        <w:t>«Реализация основных общеобразовательных программ начального общего образования»</w:t>
      </w:r>
    </w:p>
    <w:p w:rsidR="00CD0605" w:rsidRPr="009B3814" w:rsidRDefault="00552868" w:rsidP="00CD060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C86656" w:rsidRPr="009B3814">
        <w:rPr>
          <w:rFonts w:ascii="Times New Roman" w:hAnsi="Times New Roman" w:cs="Times New Roman"/>
          <w:sz w:val="24"/>
          <w:szCs w:val="24"/>
        </w:rPr>
        <w:t>.1. Сведения о достижении показателей объема.</w:t>
      </w:r>
    </w:p>
    <w:tbl>
      <w:tblPr>
        <w:tblW w:w="11058" w:type="dxa"/>
        <w:tblInd w:w="-1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9"/>
        <w:gridCol w:w="1277"/>
        <w:gridCol w:w="1134"/>
        <w:gridCol w:w="1134"/>
        <w:gridCol w:w="1134"/>
        <w:gridCol w:w="1275"/>
        <w:gridCol w:w="851"/>
        <w:gridCol w:w="992"/>
        <w:gridCol w:w="709"/>
        <w:gridCol w:w="1843"/>
      </w:tblGrid>
      <w:tr w:rsidR="009B3814" w:rsidRPr="009B3814" w:rsidTr="00997C51">
        <w:tc>
          <w:tcPr>
            <w:tcW w:w="709" w:type="dxa"/>
            <w:vMerge w:val="restart"/>
            <w:vAlign w:val="center"/>
          </w:tcPr>
          <w:p w:rsidR="00C86656" w:rsidRPr="009B3814" w:rsidRDefault="00C86656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N</w:t>
            </w:r>
          </w:p>
          <w:p w:rsidR="00C86656" w:rsidRPr="009B3814" w:rsidRDefault="00C86656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1277" w:type="dxa"/>
            <w:vMerge w:val="restart"/>
            <w:vAlign w:val="center"/>
          </w:tcPr>
          <w:p w:rsidR="00C86656" w:rsidRPr="009B3814" w:rsidRDefault="00C86656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Содержание муниципальной услуги (наименование показателя)</w:t>
            </w:r>
          </w:p>
        </w:tc>
        <w:tc>
          <w:tcPr>
            <w:tcW w:w="1134" w:type="dxa"/>
            <w:vMerge w:val="restart"/>
            <w:vAlign w:val="center"/>
          </w:tcPr>
          <w:p w:rsidR="00C86656" w:rsidRPr="009B3814" w:rsidRDefault="00C86656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Условия оказания муниципальной услуги (наименование показателя)</w:t>
            </w:r>
          </w:p>
        </w:tc>
        <w:tc>
          <w:tcPr>
            <w:tcW w:w="7938" w:type="dxa"/>
            <w:gridSpan w:val="7"/>
            <w:vAlign w:val="center"/>
          </w:tcPr>
          <w:p w:rsidR="00C86656" w:rsidRPr="009B3814" w:rsidRDefault="00C86656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Показатель, характеризующий объем муниципальной услуги</w:t>
            </w:r>
          </w:p>
        </w:tc>
      </w:tr>
      <w:tr w:rsidR="009B3814" w:rsidRPr="009B3814" w:rsidTr="00997C51">
        <w:tc>
          <w:tcPr>
            <w:tcW w:w="709" w:type="dxa"/>
            <w:vMerge/>
          </w:tcPr>
          <w:p w:rsidR="00C86656" w:rsidRPr="009B3814" w:rsidRDefault="00C86656" w:rsidP="00BB25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</w:tcPr>
          <w:p w:rsidR="00C86656" w:rsidRPr="009B3814" w:rsidRDefault="00C86656" w:rsidP="00BB25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C86656" w:rsidRPr="009B3814" w:rsidRDefault="00C86656" w:rsidP="00BB25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86656" w:rsidRPr="009B3814" w:rsidRDefault="00C86656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наименование показателя</w:t>
            </w:r>
          </w:p>
        </w:tc>
        <w:tc>
          <w:tcPr>
            <w:tcW w:w="1134" w:type="dxa"/>
            <w:vAlign w:val="center"/>
          </w:tcPr>
          <w:p w:rsidR="00C86656" w:rsidRPr="009B3814" w:rsidRDefault="00C86656" w:rsidP="00BB25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3814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275" w:type="dxa"/>
            <w:vAlign w:val="center"/>
          </w:tcPr>
          <w:p w:rsidR="00C86656" w:rsidRPr="009B3814" w:rsidRDefault="00C86656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значение, утвержденное в муниципальном задании на отчетный финансовый год</w:t>
            </w:r>
          </w:p>
        </w:tc>
        <w:tc>
          <w:tcPr>
            <w:tcW w:w="851" w:type="dxa"/>
            <w:vAlign w:val="center"/>
          </w:tcPr>
          <w:p w:rsidR="00C86656" w:rsidRPr="009B3814" w:rsidRDefault="001413F9" w:rsidP="00931E6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34617">
              <w:rPr>
                <w:rFonts w:ascii="Times New Roman" w:hAnsi="Times New Roman" w:cs="Times New Roman"/>
                <w:color w:val="000000" w:themeColor="text1"/>
                <w:sz w:val="20"/>
              </w:rPr>
              <w:t>фактическое значение за</w:t>
            </w:r>
            <w:r w:rsidR="00801E24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202</w:t>
            </w:r>
            <w:r w:rsidR="00084506">
              <w:rPr>
                <w:rFonts w:ascii="Times New Roman" w:hAnsi="Times New Roman" w:cs="Times New Roman"/>
                <w:color w:val="000000" w:themeColor="text1"/>
                <w:sz w:val="20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год</w:t>
            </w:r>
          </w:p>
        </w:tc>
        <w:tc>
          <w:tcPr>
            <w:tcW w:w="992" w:type="dxa"/>
            <w:vAlign w:val="center"/>
          </w:tcPr>
          <w:p w:rsidR="00C86656" w:rsidRPr="009B3814" w:rsidRDefault="00C86656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отклонение, в % (</w:t>
            </w:r>
            <w:hyperlink w:anchor="P455" w:history="1">
              <w:r w:rsidRPr="009B3814">
                <w:rPr>
                  <w:rFonts w:ascii="Times New Roman" w:hAnsi="Times New Roman" w:cs="Times New Roman"/>
                  <w:sz w:val="20"/>
                </w:rPr>
                <w:t>гр. 7</w:t>
              </w:r>
            </w:hyperlink>
            <w:r w:rsidRPr="009B3814">
              <w:rPr>
                <w:rFonts w:ascii="Times New Roman" w:hAnsi="Times New Roman" w:cs="Times New Roman"/>
                <w:sz w:val="20"/>
              </w:rPr>
              <w:t xml:space="preserve"> / </w:t>
            </w:r>
            <w:hyperlink w:anchor="P454" w:history="1">
              <w:r w:rsidRPr="009B3814">
                <w:rPr>
                  <w:rFonts w:ascii="Times New Roman" w:hAnsi="Times New Roman" w:cs="Times New Roman"/>
                  <w:sz w:val="20"/>
                </w:rPr>
                <w:t>гр. 6</w:t>
              </w:r>
            </w:hyperlink>
            <w:r w:rsidRPr="009B3814">
              <w:rPr>
                <w:rFonts w:ascii="Times New Roman" w:hAnsi="Times New Roman" w:cs="Times New Roman"/>
                <w:sz w:val="20"/>
              </w:rPr>
              <w:t xml:space="preserve"> x 100</w:t>
            </w:r>
            <w:r w:rsidR="002B0E3F">
              <w:rPr>
                <w:rFonts w:ascii="Times New Roman" w:hAnsi="Times New Roman" w:cs="Times New Roman"/>
                <w:sz w:val="20"/>
              </w:rPr>
              <w:t>-100</w:t>
            </w:r>
            <w:r w:rsidRPr="009B3814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709" w:type="dxa"/>
            <w:vAlign w:val="center"/>
          </w:tcPr>
          <w:p w:rsidR="00C86656" w:rsidRPr="009B3814" w:rsidRDefault="00C86656" w:rsidP="008D426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допустимое отклонение</w:t>
            </w:r>
            <w:r w:rsidR="008D4268" w:rsidRPr="009B3814">
              <w:t>, %</w:t>
            </w:r>
          </w:p>
        </w:tc>
        <w:tc>
          <w:tcPr>
            <w:tcW w:w="1843" w:type="dxa"/>
            <w:vAlign w:val="center"/>
          </w:tcPr>
          <w:p w:rsidR="00C86656" w:rsidRPr="009B3814" w:rsidRDefault="00C86656" w:rsidP="008D426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причины отклонений</w:t>
            </w:r>
          </w:p>
        </w:tc>
      </w:tr>
      <w:tr w:rsidR="009B3814" w:rsidRPr="009B3814" w:rsidTr="00997C51">
        <w:tc>
          <w:tcPr>
            <w:tcW w:w="709" w:type="dxa"/>
          </w:tcPr>
          <w:p w:rsidR="00807A83" w:rsidRPr="009B3814" w:rsidRDefault="00807A83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lastRenderedPageBreak/>
              <w:t>1</w:t>
            </w:r>
          </w:p>
        </w:tc>
        <w:tc>
          <w:tcPr>
            <w:tcW w:w="1277" w:type="dxa"/>
          </w:tcPr>
          <w:p w:rsidR="00807A83" w:rsidRPr="009B3814" w:rsidRDefault="00807A83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</w:tcPr>
          <w:p w:rsidR="00807A83" w:rsidRPr="009B3814" w:rsidRDefault="00807A83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134" w:type="dxa"/>
          </w:tcPr>
          <w:p w:rsidR="00807A83" w:rsidRPr="009B3814" w:rsidRDefault="00807A83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134" w:type="dxa"/>
          </w:tcPr>
          <w:p w:rsidR="00807A83" w:rsidRPr="009B3814" w:rsidRDefault="00807A83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275" w:type="dxa"/>
          </w:tcPr>
          <w:p w:rsidR="00807A83" w:rsidRPr="009B3814" w:rsidRDefault="00807A83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851" w:type="dxa"/>
          </w:tcPr>
          <w:p w:rsidR="00807A83" w:rsidRPr="009B3814" w:rsidRDefault="00807A83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992" w:type="dxa"/>
          </w:tcPr>
          <w:p w:rsidR="00807A83" w:rsidRPr="009B3814" w:rsidRDefault="00807A83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709" w:type="dxa"/>
          </w:tcPr>
          <w:p w:rsidR="00807A83" w:rsidRPr="009B3814" w:rsidRDefault="00807A83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1843" w:type="dxa"/>
          </w:tcPr>
          <w:p w:rsidR="00807A83" w:rsidRPr="009B3814" w:rsidRDefault="00807A83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10</w:t>
            </w:r>
          </w:p>
        </w:tc>
      </w:tr>
      <w:tr w:rsidR="00552868" w:rsidRPr="00B4536D" w:rsidTr="00997C51">
        <w:trPr>
          <w:trHeight w:val="450"/>
        </w:trPr>
        <w:tc>
          <w:tcPr>
            <w:tcW w:w="709" w:type="dxa"/>
            <w:vMerge w:val="restart"/>
          </w:tcPr>
          <w:p w:rsidR="00552868" w:rsidRPr="00B4536D" w:rsidRDefault="00552868" w:rsidP="00552868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7" w:type="dxa"/>
          </w:tcPr>
          <w:p w:rsidR="00552868" w:rsidRPr="00B4536D" w:rsidRDefault="00552868" w:rsidP="00552868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536D">
              <w:rPr>
                <w:rFonts w:ascii="Times New Roman" w:hAnsi="Times New Roman"/>
                <w:sz w:val="20"/>
                <w:szCs w:val="20"/>
              </w:rPr>
              <w:t>Образовательные программы общего образования - Образовательная программа начального общего образования</w:t>
            </w:r>
          </w:p>
          <w:p w:rsidR="00552868" w:rsidRPr="00B4536D" w:rsidRDefault="00552868" w:rsidP="00552868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B4536D">
              <w:rPr>
                <w:rFonts w:ascii="Times New Roman" w:hAnsi="Times New Roman"/>
                <w:sz w:val="20"/>
              </w:rPr>
              <w:t>Стандарты и требования - Федеральный государственный образовательный стандарт</w:t>
            </w:r>
          </w:p>
        </w:tc>
        <w:tc>
          <w:tcPr>
            <w:tcW w:w="1134" w:type="dxa"/>
          </w:tcPr>
          <w:p w:rsidR="00552868" w:rsidRPr="00B4536D" w:rsidRDefault="00552868" w:rsidP="0055286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4536D">
              <w:rPr>
                <w:rFonts w:ascii="Times New Roman" w:hAnsi="Times New Roman" w:cs="Times New Roman"/>
                <w:sz w:val="20"/>
              </w:rPr>
              <w:t>Очная</w:t>
            </w:r>
          </w:p>
        </w:tc>
        <w:tc>
          <w:tcPr>
            <w:tcW w:w="1134" w:type="dxa"/>
          </w:tcPr>
          <w:p w:rsidR="00552868" w:rsidRPr="00B4536D" w:rsidRDefault="00552868" w:rsidP="0055286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4536D">
              <w:rPr>
                <w:rFonts w:ascii="Times New Roman" w:hAnsi="Times New Roman" w:cs="Times New Roman"/>
                <w:sz w:val="20"/>
              </w:rPr>
              <w:t>Число обучающихся</w:t>
            </w:r>
          </w:p>
        </w:tc>
        <w:tc>
          <w:tcPr>
            <w:tcW w:w="1134" w:type="dxa"/>
          </w:tcPr>
          <w:p w:rsidR="00552868" w:rsidRPr="00B4536D" w:rsidRDefault="00552868" w:rsidP="0055286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4536D">
              <w:rPr>
                <w:rFonts w:ascii="Times New Roman" w:hAnsi="Times New Roman" w:cs="Times New Roman"/>
                <w:sz w:val="20"/>
              </w:rPr>
              <w:t>Человек</w:t>
            </w:r>
          </w:p>
        </w:tc>
        <w:tc>
          <w:tcPr>
            <w:tcW w:w="1275" w:type="dxa"/>
          </w:tcPr>
          <w:p w:rsidR="00552868" w:rsidRPr="007D30D1" w:rsidRDefault="00EF7BBA" w:rsidP="00552868">
            <w:pPr>
              <w:pStyle w:val="ConsPlusNormal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14</w:t>
            </w:r>
          </w:p>
        </w:tc>
        <w:tc>
          <w:tcPr>
            <w:tcW w:w="851" w:type="dxa"/>
          </w:tcPr>
          <w:p w:rsidR="00552868" w:rsidRPr="007D30D1" w:rsidRDefault="006B4825" w:rsidP="00441939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17</w:t>
            </w:r>
          </w:p>
        </w:tc>
        <w:tc>
          <w:tcPr>
            <w:tcW w:w="992" w:type="dxa"/>
          </w:tcPr>
          <w:p w:rsidR="00552868" w:rsidRPr="00040CED" w:rsidRDefault="00D94CFC" w:rsidP="00EF7BB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  <w:r w:rsidR="00801E24">
              <w:rPr>
                <w:rFonts w:ascii="Times New Roman" w:hAnsi="Times New Roman" w:cs="Times New Roman"/>
                <w:sz w:val="18"/>
                <w:szCs w:val="18"/>
              </w:rPr>
              <w:t>,4</w:t>
            </w:r>
          </w:p>
        </w:tc>
        <w:tc>
          <w:tcPr>
            <w:tcW w:w="709" w:type="dxa"/>
          </w:tcPr>
          <w:p w:rsidR="00552868" w:rsidRPr="00B4536D" w:rsidRDefault="00552868" w:rsidP="00552868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B4536D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843" w:type="dxa"/>
          </w:tcPr>
          <w:p w:rsidR="00C30A0F" w:rsidRPr="006B4825" w:rsidRDefault="006B4825" w:rsidP="003640D2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B4825">
              <w:rPr>
                <w:rFonts w:ascii="Times New Roman" w:hAnsi="Times New Roman" w:cs="Times New Roman"/>
                <w:sz w:val="20"/>
              </w:rPr>
              <w:t xml:space="preserve">Приказ о зачислении </w:t>
            </w:r>
            <w:proofErr w:type="gramStart"/>
            <w:r w:rsidRPr="006B4825">
              <w:rPr>
                <w:rFonts w:ascii="Times New Roman" w:hAnsi="Times New Roman" w:cs="Times New Roman"/>
                <w:sz w:val="20"/>
              </w:rPr>
              <w:t>обучающихся</w:t>
            </w:r>
            <w:proofErr w:type="gramEnd"/>
          </w:p>
        </w:tc>
      </w:tr>
      <w:tr w:rsidR="009B3814" w:rsidRPr="009B3814" w:rsidTr="00997C51">
        <w:tc>
          <w:tcPr>
            <w:tcW w:w="709" w:type="dxa"/>
            <w:vMerge/>
          </w:tcPr>
          <w:p w:rsidR="00265D64" w:rsidRPr="009B3814" w:rsidRDefault="00265D64" w:rsidP="00BB250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7" w:type="dxa"/>
          </w:tcPr>
          <w:p w:rsidR="00265D64" w:rsidRPr="009B3814" w:rsidRDefault="00265D64" w:rsidP="002B2B6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B3814">
              <w:rPr>
                <w:rFonts w:ascii="Times New Roman" w:hAnsi="Times New Roman" w:cs="Times New Roman"/>
              </w:rPr>
              <w:t>Образовательные программы общего образования – Адаптированная образовательная программа начального общего образования</w:t>
            </w:r>
          </w:p>
          <w:p w:rsidR="00265D64" w:rsidRPr="009B3814" w:rsidRDefault="00265D64" w:rsidP="002B2B6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B3814">
              <w:rPr>
                <w:rFonts w:ascii="Times New Roman" w:hAnsi="Times New Roman" w:cs="Times New Roman"/>
              </w:rPr>
              <w:t>Стандарты и требования - Государственный образовательный стандарт</w:t>
            </w:r>
          </w:p>
        </w:tc>
        <w:tc>
          <w:tcPr>
            <w:tcW w:w="1134" w:type="dxa"/>
          </w:tcPr>
          <w:p w:rsidR="00265D64" w:rsidRPr="009B3814" w:rsidRDefault="00265D64" w:rsidP="00BB250E">
            <w:pPr>
              <w:pStyle w:val="ConsPlusNonformat"/>
              <w:rPr>
                <w:rFonts w:ascii="Times New Roman" w:hAnsi="Times New Roman" w:cs="Times New Roman"/>
              </w:rPr>
            </w:pPr>
            <w:r w:rsidRPr="009B3814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134" w:type="dxa"/>
          </w:tcPr>
          <w:p w:rsidR="00265D64" w:rsidRPr="009B3814" w:rsidRDefault="00265D64" w:rsidP="00BB250E">
            <w:pPr>
              <w:pStyle w:val="ConsPlusNonformat"/>
              <w:rPr>
                <w:rFonts w:ascii="Times New Roman" w:hAnsi="Times New Roman" w:cs="Times New Roman"/>
              </w:rPr>
            </w:pPr>
            <w:r w:rsidRPr="009B3814">
              <w:rPr>
                <w:rFonts w:ascii="Times New Roman" w:hAnsi="Times New Roman" w:cs="Times New Roman"/>
              </w:rPr>
              <w:t>Число обучающихся</w:t>
            </w:r>
          </w:p>
        </w:tc>
        <w:tc>
          <w:tcPr>
            <w:tcW w:w="1134" w:type="dxa"/>
          </w:tcPr>
          <w:p w:rsidR="00265D64" w:rsidRPr="009B3814" w:rsidRDefault="00265D64" w:rsidP="00BB250E">
            <w:pPr>
              <w:pStyle w:val="ConsPlusNonformat"/>
              <w:rPr>
                <w:rFonts w:ascii="Times New Roman" w:hAnsi="Times New Roman" w:cs="Times New Roman"/>
              </w:rPr>
            </w:pPr>
            <w:r w:rsidRPr="009B3814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275" w:type="dxa"/>
          </w:tcPr>
          <w:p w:rsidR="00265D64" w:rsidRPr="0008534B" w:rsidRDefault="003D5D69" w:rsidP="00BB250E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51" w:type="dxa"/>
          </w:tcPr>
          <w:p w:rsidR="00265D64" w:rsidRPr="0008534B" w:rsidRDefault="003D5D69" w:rsidP="00BB250E">
            <w:pPr>
              <w:pStyle w:val="ConsPlusNonforma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992" w:type="dxa"/>
          </w:tcPr>
          <w:p w:rsidR="00265D64" w:rsidRPr="00040CED" w:rsidRDefault="003D5D69" w:rsidP="003D5D69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265D64" w:rsidRPr="009B3814" w:rsidRDefault="00265D64" w:rsidP="00BB250E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9B3814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843" w:type="dxa"/>
          </w:tcPr>
          <w:p w:rsidR="00B4536D" w:rsidRPr="00FA28C2" w:rsidRDefault="00B4536D" w:rsidP="00040CED">
            <w:pPr>
              <w:pStyle w:val="ConsPlusNormal"/>
              <w:rPr>
                <w:rFonts w:ascii="Times New Roman" w:hAnsi="Times New Roman" w:cs="Times New Roman"/>
                <w:sz w:val="20"/>
                <w:highlight w:val="yellow"/>
              </w:rPr>
            </w:pPr>
          </w:p>
        </w:tc>
      </w:tr>
      <w:tr w:rsidR="003D5D69" w:rsidRPr="009B3814" w:rsidTr="00997C51">
        <w:tc>
          <w:tcPr>
            <w:tcW w:w="709" w:type="dxa"/>
          </w:tcPr>
          <w:p w:rsidR="003D5D69" w:rsidRPr="009B3814" w:rsidRDefault="003D5D69" w:rsidP="00BB250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7" w:type="dxa"/>
          </w:tcPr>
          <w:p w:rsidR="003D5D69" w:rsidRPr="005203C3" w:rsidRDefault="003D5D69" w:rsidP="00931E6C">
            <w:pPr>
              <w:pStyle w:val="ConsPlusNonformat"/>
              <w:rPr>
                <w:rFonts w:ascii="Times New Roman" w:hAnsi="Times New Roman" w:cs="Times New Roman"/>
                <w:color w:val="000000" w:themeColor="text1"/>
              </w:rPr>
            </w:pPr>
            <w:r w:rsidRPr="005203C3">
              <w:rPr>
                <w:rFonts w:ascii="Times New Roman" w:hAnsi="Times New Roman" w:cs="Times New Roman"/>
                <w:color w:val="000000" w:themeColor="text1"/>
              </w:rPr>
              <w:t>Образовательные программы общего образования – Адаптированная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образовательная программа началь</w:t>
            </w:r>
            <w:r w:rsidRPr="005203C3">
              <w:rPr>
                <w:rFonts w:ascii="Times New Roman" w:hAnsi="Times New Roman" w:cs="Times New Roman"/>
                <w:color w:val="000000" w:themeColor="text1"/>
              </w:rPr>
              <w:t>ного общего образования</w:t>
            </w:r>
          </w:p>
          <w:p w:rsidR="003D5D69" w:rsidRPr="00366D51" w:rsidRDefault="003D5D69" w:rsidP="00931E6C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1134" w:type="dxa"/>
          </w:tcPr>
          <w:p w:rsidR="003D5D69" w:rsidRPr="00366D51" w:rsidRDefault="003D5D69" w:rsidP="00931E6C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На дому</w:t>
            </w:r>
          </w:p>
        </w:tc>
        <w:tc>
          <w:tcPr>
            <w:tcW w:w="1134" w:type="dxa"/>
          </w:tcPr>
          <w:p w:rsidR="003D5D69" w:rsidRPr="009B3814" w:rsidRDefault="003D5D69" w:rsidP="00931E6C">
            <w:pPr>
              <w:pStyle w:val="ConsPlusNonformat"/>
              <w:rPr>
                <w:rFonts w:ascii="Times New Roman" w:hAnsi="Times New Roman" w:cs="Times New Roman"/>
              </w:rPr>
            </w:pPr>
            <w:r w:rsidRPr="009B3814">
              <w:rPr>
                <w:rFonts w:ascii="Times New Roman" w:hAnsi="Times New Roman" w:cs="Times New Roman"/>
              </w:rPr>
              <w:t>Число обучающихся</w:t>
            </w:r>
          </w:p>
        </w:tc>
        <w:tc>
          <w:tcPr>
            <w:tcW w:w="1134" w:type="dxa"/>
          </w:tcPr>
          <w:p w:rsidR="003D5D69" w:rsidRPr="009B3814" w:rsidRDefault="003D5D69" w:rsidP="00931E6C">
            <w:pPr>
              <w:pStyle w:val="ConsPlusNonformat"/>
              <w:rPr>
                <w:rFonts w:ascii="Times New Roman" w:hAnsi="Times New Roman" w:cs="Times New Roman"/>
              </w:rPr>
            </w:pPr>
            <w:r w:rsidRPr="009B3814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275" w:type="dxa"/>
          </w:tcPr>
          <w:p w:rsidR="003D5D69" w:rsidRDefault="003D5D69" w:rsidP="00BB250E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51" w:type="dxa"/>
          </w:tcPr>
          <w:p w:rsidR="003D5D69" w:rsidRDefault="006B4825" w:rsidP="00BB250E">
            <w:pPr>
              <w:pStyle w:val="ConsPlusNonforma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92" w:type="dxa"/>
          </w:tcPr>
          <w:p w:rsidR="003D5D69" w:rsidRDefault="00801E24" w:rsidP="003D5D69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-50</w:t>
            </w:r>
          </w:p>
        </w:tc>
        <w:tc>
          <w:tcPr>
            <w:tcW w:w="709" w:type="dxa"/>
          </w:tcPr>
          <w:p w:rsidR="003D5D69" w:rsidRPr="009B3814" w:rsidRDefault="003D5D69" w:rsidP="00BB250E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843" w:type="dxa"/>
          </w:tcPr>
          <w:p w:rsidR="003D5D69" w:rsidRPr="00FA28C2" w:rsidRDefault="006B4825" w:rsidP="00040CED">
            <w:pPr>
              <w:pStyle w:val="ConsPlusNormal"/>
              <w:rPr>
                <w:rFonts w:ascii="Times New Roman" w:hAnsi="Times New Roman" w:cs="Times New Roman"/>
                <w:sz w:val="20"/>
                <w:highlight w:val="yellow"/>
              </w:rPr>
            </w:pPr>
            <w:r w:rsidRPr="006B4825">
              <w:rPr>
                <w:rFonts w:ascii="Times New Roman" w:hAnsi="Times New Roman" w:cs="Times New Roman"/>
                <w:sz w:val="20"/>
              </w:rPr>
              <w:t xml:space="preserve">Приказ о переводе </w:t>
            </w:r>
            <w:proofErr w:type="gramStart"/>
            <w:r w:rsidRPr="006B4825">
              <w:rPr>
                <w:rFonts w:ascii="Times New Roman" w:hAnsi="Times New Roman" w:cs="Times New Roman"/>
                <w:sz w:val="20"/>
              </w:rPr>
              <w:t>обучающихся</w:t>
            </w:r>
            <w:proofErr w:type="gramEnd"/>
          </w:p>
        </w:tc>
      </w:tr>
    </w:tbl>
    <w:p w:rsidR="001F51F3" w:rsidRPr="009B3814" w:rsidRDefault="00830A64" w:rsidP="00B8238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2</w:t>
      </w:r>
      <w:r w:rsidR="001F51F3" w:rsidRPr="009B3814">
        <w:rPr>
          <w:rFonts w:ascii="Times New Roman" w:hAnsi="Times New Roman" w:cs="Times New Roman"/>
          <w:sz w:val="24"/>
          <w:szCs w:val="24"/>
        </w:rPr>
        <w:t>.2. Сведения о достижении показателей качества.</w:t>
      </w:r>
    </w:p>
    <w:tbl>
      <w:tblPr>
        <w:tblW w:w="11057" w:type="dxa"/>
        <w:tblInd w:w="-1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9"/>
        <w:gridCol w:w="1277"/>
        <w:gridCol w:w="1134"/>
        <w:gridCol w:w="1134"/>
        <w:gridCol w:w="1134"/>
        <w:gridCol w:w="1275"/>
        <w:gridCol w:w="851"/>
        <w:gridCol w:w="992"/>
        <w:gridCol w:w="709"/>
        <w:gridCol w:w="1842"/>
      </w:tblGrid>
      <w:tr w:rsidR="009B3814" w:rsidRPr="009B3814" w:rsidTr="00997C51">
        <w:tc>
          <w:tcPr>
            <w:tcW w:w="709" w:type="dxa"/>
            <w:vMerge w:val="restart"/>
            <w:vAlign w:val="center"/>
          </w:tcPr>
          <w:p w:rsidR="001F51F3" w:rsidRPr="009B3814" w:rsidRDefault="001F51F3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N</w:t>
            </w:r>
          </w:p>
          <w:p w:rsidR="001F51F3" w:rsidRPr="009B3814" w:rsidRDefault="001F51F3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1277" w:type="dxa"/>
            <w:vMerge w:val="restart"/>
            <w:vAlign w:val="center"/>
          </w:tcPr>
          <w:p w:rsidR="001F51F3" w:rsidRPr="009B3814" w:rsidRDefault="001F51F3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 xml:space="preserve">Содержание муниципальной услуги (наименование </w:t>
            </w:r>
            <w:r w:rsidRPr="009B3814">
              <w:rPr>
                <w:rFonts w:ascii="Times New Roman" w:hAnsi="Times New Roman" w:cs="Times New Roman"/>
                <w:sz w:val="20"/>
              </w:rPr>
              <w:lastRenderedPageBreak/>
              <w:t>показателя)</w:t>
            </w:r>
          </w:p>
        </w:tc>
        <w:tc>
          <w:tcPr>
            <w:tcW w:w="1134" w:type="dxa"/>
            <w:vMerge w:val="restart"/>
            <w:vAlign w:val="center"/>
          </w:tcPr>
          <w:p w:rsidR="001F51F3" w:rsidRPr="009B3814" w:rsidRDefault="001F51F3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lastRenderedPageBreak/>
              <w:t xml:space="preserve">Условия оказания муниципальной  услуги </w:t>
            </w:r>
            <w:r w:rsidRPr="009B3814">
              <w:rPr>
                <w:rFonts w:ascii="Times New Roman" w:hAnsi="Times New Roman" w:cs="Times New Roman"/>
                <w:sz w:val="20"/>
              </w:rPr>
              <w:lastRenderedPageBreak/>
              <w:t>(наименование показателя)</w:t>
            </w:r>
          </w:p>
        </w:tc>
        <w:tc>
          <w:tcPr>
            <w:tcW w:w="7937" w:type="dxa"/>
            <w:gridSpan w:val="7"/>
            <w:vAlign w:val="center"/>
          </w:tcPr>
          <w:p w:rsidR="001F51F3" w:rsidRPr="009B3814" w:rsidRDefault="001F51F3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lastRenderedPageBreak/>
              <w:t>Показатели, характеризующие качество муниципальной услуги</w:t>
            </w:r>
          </w:p>
        </w:tc>
      </w:tr>
      <w:tr w:rsidR="009B3814" w:rsidRPr="009B3814" w:rsidTr="00997C51">
        <w:tc>
          <w:tcPr>
            <w:tcW w:w="709" w:type="dxa"/>
            <w:vMerge/>
          </w:tcPr>
          <w:p w:rsidR="001F51F3" w:rsidRPr="009B3814" w:rsidRDefault="001F51F3" w:rsidP="00BB25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</w:tcPr>
          <w:p w:rsidR="001F51F3" w:rsidRPr="009B3814" w:rsidRDefault="001F51F3" w:rsidP="00BB25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1F51F3" w:rsidRPr="009B3814" w:rsidRDefault="001F51F3" w:rsidP="00BB25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1F51F3" w:rsidRPr="009B3814" w:rsidRDefault="001F51F3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наименование показателя</w:t>
            </w:r>
          </w:p>
        </w:tc>
        <w:tc>
          <w:tcPr>
            <w:tcW w:w="1134" w:type="dxa"/>
            <w:vAlign w:val="center"/>
          </w:tcPr>
          <w:p w:rsidR="001F51F3" w:rsidRPr="009B3814" w:rsidRDefault="001F51F3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единица измерения</w:t>
            </w:r>
          </w:p>
        </w:tc>
        <w:tc>
          <w:tcPr>
            <w:tcW w:w="1275" w:type="dxa"/>
            <w:vAlign w:val="center"/>
          </w:tcPr>
          <w:p w:rsidR="001F51F3" w:rsidRPr="009B3814" w:rsidRDefault="001F51F3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 xml:space="preserve">значение, утвержденное в </w:t>
            </w:r>
            <w:r w:rsidRPr="009B3814">
              <w:rPr>
                <w:rFonts w:ascii="Times New Roman" w:hAnsi="Times New Roman" w:cs="Times New Roman"/>
                <w:sz w:val="20"/>
              </w:rPr>
              <w:lastRenderedPageBreak/>
              <w:t>муниципальном задании на отчетный финансовый год</w:t>
            </w:r>
          </w:p>
        </w:tc>
        <w:tc>
          <w:tcPr>
            <w:tcW w:w="851" w:type="dxa"/>
            <w:vAlign w:val="center"/>
          </w:tcPr>
          <w:p w:rsidR="001F51F3" w:rsidRPr="009B3814" w:rsidRDefault="001413F9" w:rsidP="00801E2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34617">
              <w:rPr>
                <w:rFonts w:ascii="Times New Roman" w:hAnsi="Times New Roman" w:cs="Times New Roman"/>
                <w:color w:val="000000" w:themeColor="text1"/>
                <w:sz w:val="20"/>
              </w:rPr>
              <w:lastRenderedPageBreak/>
              <w:t>фактическое значени</w:t>
            </w:r>
            <w:r w:rsidRPr="00134617">
              <w:rPr>
                <w:rFonts w:ascii="Times New Roman" w:hAnsi="Times New Roman" w:cs="Times New Roman"/>
                <w:color w:val="000000" w:themeColor="text1"/>
                <w:sz w:val="20"/>
              </w:rPr>
              <w:lastRenderedPageBreak/>
              <w:t>е</w:t>
            </w:r>
            <w:r w:rsidR="00801E24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за </w:t>
            </w:r>
            <w:r w:rsidR="0008534B">
              <w:rPr>
                <w:rFonts w:ascii="Times New Roman" w:hAnsi="Times New Roman" w:cs="Times New Roman"/>
                <w:color w:val="000000" w:themeColor="text1"/>
                <w:sz w:val="20"/>
              </w:rPr>
              <w:t>2023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год</w:t>
            </w:r>
          </w:p>
        </w:tc>
        <w:tc>
          <w:tcPr>
            <w:tcW w:w="992" w:type="dxa"/>
            <w:vAlign w:val="center"/>
          </w:tcPr>
          <w:p w:rsidR="001F51F3" w:rsidRPr="009B3814" w:rsidRDefault="001F51F3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lastRenderedPageBreak/>
              <w:t>отклонение, в % (</w:t>
            </w:r>
            <w:hyperlink w:anchor="P500" w:history="1">
              <w:r w:rsidRPr="009B3814">
                <w:rPr>
                  <w:rFonts w:ascii="Times New Roman" w:hAnsi="Times New Roman" w:cs="Times New Roman"/>
                  <w:sz w:val="20"/>
                </w:rPr>
                <w:t>гр. 7</w:t>
              </w:r>
            </w:hyperlink>
            <w:r w:rsidRPr="009B3814">
              <w:rPr>
                <w:rFonts w:ascii="Times New Roman" w:hAnsi="Times New Roman" w:cs="Times New Roman"/>
                <w:sz w:val="20"/>
              </w:rPr>
              <w:t xml:space="preserve"> / </w:t>
            </w:r>
            <w:hyperlink w:anchor="P499" w:history="1">
              <w:r w:rsidRPr="009B3814">
                <w:rPr>
                  <w:rFonts w:ascii="Times New Roman" w:hAnsi="Times New Roman" w:cs="Times New Roman"/>
                  <w:sz w:val="20"/>
                </w:rPr>
                <w:t xml:space="preserve">гр. </w:t>
              </w:r>
              <w:r w:rsidRPr="009B3814">
                <w:rPr>
                  <w:rFonts w:ascii="Times New Roman" w:hAnsi="Times New Roman" w:cs="Times New Roman"/>
                  <w:sz w:val="20"/>
                </w:rPr>
                <w:lastRenderedPageBreak/>
                <w:t>6</w:t>
              </w:r>
            </w:hyperlink>
            <w:r w:rsidRPr="009B3814">
              <w:rPr>
                <w:rFonts w:ascii="Times New Roman" w:hAnsi="Times New Roman" w:cs="Times New Roman"/>
                <w:sz w:val="20"/>
              </w:rPr>
              <w:t xml:space="preserve"> x 100)</w:t>
            </w:r>
          </w:p>
        </w:tc>
        <w:tc>
          <w:tcPr>
            <w:tcW w:w="709" w:type="dxa"/>
            <w:vAlign w:val="center"/>
          </w:tcPr>
          <w:p w:rsidR="001F51F3" w:rsidRPr="009B3814" w:rsidRDefault="001F51F3" w:rsidP="008D426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lastRenderedPageBreak/>
              <w:t>допустимое откло</w:t>
            </w:r>
            <w:r w:rsidRPr="009B3814">
              <w:rPr>
                <w:rFonts w:ascii="Times New Roman" w:hAnsi="Times New Roman" w:cs="Times New Roman"/>
                <w:sz w:val="20"/>
              </w:rPr>
              <w:lastRenderedPageBreak/>
              <w:t>нение</w:t>
            </w:r>
            <w:r w:rsidR="008D4268" w:rsidRPr="009B3814">
              <w:t>, %</w:t>
            </w:r>
          </w:p>
        </w:tc>
        <w:tc>
          <w:tcPr>
            <w:tcW w:w="1842" w:type="dxa"/>
            <w:vAlign w:val="center"/>
          </w:tcPr>
          <w:p w:rsidR="001F51F3" w:rsidRPr="009B3814" w:rsidRDefault="001F51F3" w:rsidP="008D426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lastRenderedPageBreak/>
              <w:t>причины отклонений</w:t>
            </w:r>
          </w:p>
        </w:tc>
      </w:tr>
      <w:tr w:rsidR="009B3814" w:rsidRPr="009B3814" w:rsidTr="00997C51">
        <w:tc>
          <w:tcPr>
            <w:tcW w:w="709" w:type="dxa"/>
          </w:tcPr>
          <w:p w:rsidR="001F51F3" w:rsidRPr="009B3814" w:rsidRDefault="001F51F3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7" w:type="dxa"/>
          </w:tcPr>
          <w:p w:rsidR="001F51F3" w:rsidRPr="009B3814" w:rsidRDefault="001F51F3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1F51F3" w:rsidRPr="009B3814" w:rsidRDefault="001F51F3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1F51F3" w:rsidRPr="009B3814" w:rsidRDefault="001F51F3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1F51F3" w:rsidRPr="009B3814" w:rsidRDefault="001F51F3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1F51F3" w:rsidRPr="009B3814" w:rsidRDefault="001F51F3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P499"/>
            <w:bookmarkEnd w:id="0"/>
            <w:r w:rsidRPr="009B38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1F51F3" w:rsidRPr="009B3814" w:rsidRDefault="001F51F3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P500"/>
            <w:bookmarkEnd w:id="1"/>
            <w:r w:rsidRPr="009B38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1F51F3" w:rsidRPr="009B3814" w:rsidRDefault="001F51F3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1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1F51F3" w:rsidRPr="009B3814" w:rsidRDefault="001F51F3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1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2" w:type="dxa"/>
          </w:tcPr>
          <w:p w:rsidR="001F51F3" w:rsidRPr="009B3814" w:rsidRDefault="001F51F3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1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B3814" w:rsidRPr="009B3814" w:rsidTr="00997C51">
        <w:trPr>
          <w:trHeight w:val="2250"/>
        </w:trPr>
        <w:tc>
          <w:tcPr>
            <w:tcW w:w="709" w:type="dxa"/>
            <w:vMerge w:val="restart"/>
          </w:tcPr>
          <w:p w:rsidR="004A2065" w:rsidRPr="009B3814" w:rsidRDefault="004A2065" w:rsidP="00BB250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vMerge w:val="restart"/>
          </w:tcPr>
          <w:p w:rsidR="002C1A98" w:rsidRPr="009B3814" w:rsidRDefault="002C1A98" w:rsidP="002C1A98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3814">
              <w:rPr>
                <w:rFonts w:ascii="Times New Roman" w:hAnsi="Times New Roman"/>
                <w:sz w:val="20"/>
                <w:szCs w:val="20"/>
              </w:rPr>
              <w:t>Образовательные программы общего образования - Образовательная программа начального общего образования</w:t>
            </w:r>
          </w:p>
          <w:p w:rsidR="004A2065" w:rsidRPr="009B3814" w:rsidRDefault="002C1A98" w:rsidP="002C1A9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/>
                <w:sz w:val="20"/>
              </w:rPr>
              <w:t>Стандарты и требования - Федеральный государственный образовательный стандарт</w:t>
            </w:r>
          </w:p>
        </w:tc>
        <w:tc>
          <w:tcPr>
            <w:tcW w:w="1134" w:type="dxa"/>
            <w:vMerge w:val="restart"/>
          </w:tcPr>
          <w:p w:rsidR="004A2065" w:rsidRPr="009B3814" w:rsidRDefault="004A2065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Очная</w:t>
            </w:r>
          </w:p>
        </w:tc>
        <w:tc>
          <w:tcPr>
            <w:tcW w:w="1134" w:type="dxa"/>
          </w:tcPr>
          <w:p w:rsidR="004A2065" w:rsidRPr="00957EC3" w:rsidRDefault="00B4369A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57EC3">
              <w:rPr>
                <w:rFonts w:ascii="Times New Roman" w:eastAsia="Times-Roman" w:hAnsi="Times New Roman"/>
                <w:sz w:val="20"/>
              </w:rPr>
              <w:t>Уровень освоения обучающимися основной общеобразовательной программы начального общего образования по завершении первого уровня общего образования</w:t>
            </w:r>
          </w:p>
        </w:tc>
        <w:tc>
          <w:tcPr>
            <w:tcW w:w="1134" w:type="dxa"/>
          </w:tcPr>
          <w:p w:rsidR="004A2065" w:rsidRPr="009B3814" w:rsidRDefault="004A2065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1275" w:type="dxa"/>
          </w:tcPr>
          <w:p w:rsidR="004A2065" w:rsidRPr="00B4536D" w:rsidRDefault="004A2065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4536D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851" w:type="dxa"/>
          </w:tcPr>
          <w:p w:rsidR="004A2065" w:rsidRPr="00B4536D" w:rsidRDefault="007D30D1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992" w:type="dxa"/>
          </w:tcPr>
          <w:p w:rsidR="004A2065" w:rsidRPr="00B4536D" w:rsidRDefault="007D30D1" w:rsidP="00BB250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709" w:type="dxa"/>
          </w:tcPr>
          <w:p w:rsidR="004A2065" w:rsidRPr="009B3814" w:rsidRDefault="009B5576" w:rsidP="00BB250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842" w:type="dxa"/>
          </w:tcPr>
          <w:p w:rsidR="004A2065" w:rsidRPr="009B3814" w:rsidRDefault="004A2065" w:rsidP="00BB250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9B3814" w:rsidRPr="009B3814" w:rsidTr="00997C51">
        <w:trPr>
          <w:trHeight w:val="2250"/>
        </w:trPr>
        <w:tc>
          <w:tcPr>
            <w:tcW w:w="709" w:type="dxa"/>
            <w:vMerge/>
          </w:tcPr>
          <w:p w:rsidR="00B4369A" w:rsidRPr="009B3814" w:rsidRDefault="00B4369A" w:rsidP="00BB250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vMerge/>
          </w:tcPr>
          <w:p w:rsidR="00B4369A" w:rsidRPr="009B3814" w:rsidRDefault="00B4369A" w:rsidP="002C1A98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B4369A" w:rsidRPr="009B3814" w:rsidRDefault="00B4369A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B4369A" w:rsidRPr="009B3814" w:rsidRDefault="00B4369A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eastAsia="Times-Roman" w:hAnsi="Times New Roman" w:cs="Times New Roman"/>
                <w:sz w:val="20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1134" w:type="dxa"/>
          </w:tcPr>
          <w:p w:rsidR="00B4369A" w:rsidRPr="009B3814" w:rsidRDefault="00B4369A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1275" w:type="dxa"/>
          </w:tcPr>
          <w:p w:rsidR="00B4369A" w:rsidRPr="00B4536D" w:rsidRDefault="00B4369A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4536D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851" w:type="dxa"/>
          </w:tcPr>
          <w:p w:rsidR="00B4369A" w:rsidRPr="00B4536D" w:rsidRDefault="00BC55B7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4536D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992" w:type="dxa"/>
          </w:tcPr>
          <w:p w:rsidR="00B4369A" w:rsidRPr="00B4536D" w:rsidRDefault="009B5576" w:rsidP="00BB250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B4536D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709" w:type="dxa"/>
          </w:tcPr>
          <w:p w:rsidR="00B4369A" w:rsidRPr="009B3814" w:rsidRDefault="009B5576" w:rsidP="00BB250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842" w:type="dxa"/>
          </w:tcPr>
          <w:p w:rsidR="00B4369A" w:rsidRPr="009B3814" w:rsidRDefault="009B5576" w:rsidP="00BB250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9B3814" w:rsidRPr="009B3814" w:rsidTr="00801E24">
        <w:trPr>
          <w:trHeight w:val="596"/>
        </w:trPr>
        <w:tc>
          <w:tcPr>
            <w:tcW w:w="709" w:type="dxa"/>
            <w:vMerge/>
          </w:tcPr>
          <w:p w:rsidR="00B4369A" w:rsidRPr="009B3814" w:rsidRDefault="00B4369A" w:rsidP="00BB250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vMerge/>
          </w:tcPr>
          <w:p w:rsidR="00B4369A" w:rsidRPr="009B3814" w:rsidRDefault="00B4369A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  <w:vMerge/>
          </w:tcPr>
          <w:p w:rsidR="00B4369A" w:rsidRPr="009B3814" w:rsidRDefault="00B4369A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B4369A" w:rsidRPr="009B3814" w:rsidRDefault="00B4369A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eastAsia="Times-Roman" w:hAnsi="Times New Roman" w:cs="Times New Roman"/>
                <w:sz w:val="20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1134" w:type="dxa"/>
          </w:tcPr>
          <w:p w:rsidR="00B4369A" w:rsidRPr="00B4536D" w:rsidRDefault="00B4369A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4536D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1275" w:type="dxa"/>
          </w:tcPr>
          <w:p w:rsidR="00B4369A" w:rsidRPr="00B4536D" w:rsidRDefault="00B4369A" w:rsidP="00BB250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B4536D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851" w:type="dxa"/>
          </w:tcPr>
          <w:p w:rsidR="00B4369A" w:rsidRPr="00B4536D" w:rsidRDefault="00BC55B7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4536D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992" w:type="dxa"/>
          </w:tcPr>
          <w:p w:rsidR="00B4369A" w:rsidRPr="00B4536D" w:rsidRDefault="009B5576" w:rsidP="00BB250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B4536D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709" w:type="dxa"/>
          </w:tcPr>
          <w:p w:rsidR="00B4369A" w:rsidRPr="009B3814" w:rsidRDefault="009B5576" w:rsidP="00BB250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842" w:type="dxa"/>
          </w:tcPr>
          <w:p w:rsidR="00B4369A" w:rsidRPr="009B3814" w:rsidRDefault="009B5576" w:rsidP="00BB250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9B3814" w:rsidRPr="009B3814" w:rsidTr="00997C51">
        <w:trPr>
          <w:trHeight w:val="4162"/>
        </w:trPr>
        <w:tc>
          <w:tcPr>
            <w:tcW w:w="709" w:type="dxa"/>
            <w:vMerge w:val="restart"/>
          </w:tcPr>
          <w:p w:rsidR="00085404" w:rsidRPr="009B3814" w:rsidRDefault="00085404" w:rsidP="00BB250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vMerge w:val="restart"/>
          </w:tcPr>
          <w:p w:rsidR="00085404" w:rsidRPr="009B3814" w:rsidRDefault="00085404" w:rsidP="000259C0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B3814">
              <w:rPr>
                <w:rFonts w:ascii="Times New Roman" w:hAnsi="Times New Roman" w:cs="Times New Roman"/>
              </w:rPr>
              <w:t>Образовательные программы общего образования – Адаптированная образовательная программа начального общего образования</w:t>
            </w:r>
          </w:p>
          <w:p w:rsidR="00085404" w:rsidRPr="009B3814" w:rsidRDefault="00085404" w:rsidP="000259C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Стандарты и требования - Государственный образовательный стандарт</w:t>
            </w:r>
          </w:p>
        </w:tc>
        <w:tc>
          <w:tcPr>
            <w:tcW w:w="1134" w:type="dxa"/>
            <w:vMerge w:val="restart"/>
          </w:tcPr>
          <w:p w:rsidR="00085404" w:rsidRPr="009B3814" w:rsidRDefault="00085404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Очная</w:t>
            </w:r>
          </w:p>
        </w:tc>
        <w:tc>
          <w:tcPr>
            <w:tcW w:w="1134" w:type="dxa"/>
          </w:tcPr>
          <w:p w:rsidR="00085404" w:rsidRPr="009B3814" w:rsidRDefault="00085404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eastAsia="Times-Roman" w:hAnsi="Times New Roman"/>
                <w:sz w:val="20"/>
              </w:rPr>
              <w:t>Уровень освоения обучающимися основной общеобразовательной программы начального общего образования по завершении первого уровня общего образования</w:t>
            </w:r>
          </w:p>
        </w:tc>
        <w:tc>
          <w:tcPr>
            <w:tcW w:w="1134" w:type="dxa"/>
          </w:tcPr>
          <w:p w:rsidR="00085404" w:rsidRPr="009B3814" w:rsidRDefault="00085404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1275" w:type="dxa"/>
          </w:tcPr>
          <w:p w:rsidR="00085404" w:rsidRPr="00B4536D" w:rsidRDefault="00085404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4536D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851" w:type="dxa"/>
          </w:tcPr>
          <w:p w:rsidR="00085404" w:rsidRPr="00B4536D" w:rsidRDefault="00BC55B7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4536D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992" w:type="dxa"/>
          </w:tcPr>
          <w:p w:rsidR="00085404" w:rsidRPr="00B4536D" w:rsidRDefault="009B5576" w:rsidP="00BB250E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B4536D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709" w:type="dxa"/>
          </w:tcPr>
          <w:p w:rsidR="00085404" w:rsidRPr="009B3814" w:rsidRDefault="009B5576" w:rsidP="00BB250E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9B3814">
              <w:rPr>
                <w:rFonts w:ascii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1842" w:type="dxa"/>
          </w:tcPr>
          <w:p w:rsidR="00085404" w:rsidRPr="009B3814" w:rsidRDefault="009B5576" w:rsidP="00BB250E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9B3814"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</w:tr>
      <w:tr w:rsidR="009B3814" w:rsidRPr="009B3814" w:rsidTr="00997C51">
        <w:trPr>
          <w:trHeight w:val="2310"/>
        </w:trPr>
        <w:tc>
          <w:tcPr>
            <w:tcW w:w="709" w:type="dxa"/>
            <w:vMerge/>
          </w:tcPr>
          <w:p w:rsidR="00085404" w:rsidRPr="009B3814" w:rsidRDefault="00085404" w:rsidP="00BB250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vMerge/>
          </w:tcPr>
          <w:p w:rsidR="00085404" w:rsidRPr="009B3814" w:rsidRDefault="00085404" w:rsidP="000259C0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085404" w:rsidRPr="009B3814" w:rsidRDefault="00085404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085404" w:rsidRPr="009B3814" w:rsidRDefault="00085404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eastAsia="Times-Roman" w:hAnsi="Times New Roman" w:cs="Times New Roman"/>
                <w:sz w:val="20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1134" w:type="dxa"/>
          </w:tcPr>
          <w:p w:rsidR="00085404" w:rsidRPr="009B3814" w:rsidRDefault="00085404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1275" w:type="dxa"/>
          </w:tcPr>
          <w:p w:rsidR="00085404" w:rsidRPr="00B4536D" w:rsidRDefault="00085404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4536D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851" w:type="dxa"/>
          </w:tcPr>
          <w:p w:rsidR="00085404" w:rsidRPr="00B4536D" w:rsidRDefault="00BC55B7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4536D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992" w:type="dxa"/>
          </w:tcPr>
          <w:p w:rsidR="00085404" w:rsidRPr="00B4536D" w:rsidRDefault="009B5576" w:rsidP="00BB250E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B4536D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709" w:type="dxa"/>
          </w:tcPr>
          <w:p w:rsidR="00085404" w:rsidRPr="009B3814" w:rsidRDefault="009B5576" w:rsidP="00BB250E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9B3814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1842" w:type="dxa"/>
          </w:tcPr>
          <w:p w:rsidR="00085404" w:rsidRPr="009B3814" w:rsidRDefault="009B5576" w:rsidP="00BB250E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9B3814"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</w:tr>
      <w:tr w:rsidR="009B3814" w:rsidRPr="009B3814" w:rsidTr="00997C51">
        <w:trPr>
          <w:trHeight w:val="165"/>
        </w:trPr>
        <w:tc>
          <w:tcPr>
            <w:tcW w:w="709" w:type="dxa"/>
            <w:vMerge/>
          </w:tcPr>
          <w:p w:rsidR="00085404" w:rsidRPr="009B3814" w:rsidRDefault="00085404" w:rsidP="00BB250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vMerge/>
          </w:tcPr>
          <w:p w:rsidR="00085404" w:rsidRPr="009B3814" w:rsidRDefault="00085404" w:rsidP="000259C0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085404" w:rsidRPr="009B3814" w:rsidRDefault="00085404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085404" w:rsidRPr="009B3814" w:rsidRDefault="00085404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eastAsia="Times-Roman" w:hAnsi="Times New Roman" w:cs="Times New Roman"/>
                <w:sz w:val="20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1134" w:type="dxa"/>
          </w:tcPr>
          <w:p w:rsidR="00085404" w:rsidRPr="009B3814" w:rsidRDefault="00085404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1275" w:type="dxa"/>
          </w:tcPr>
          <w:p w:rsidR="00085404" w:rsidRPr="00B4536D" w:rsidRDefault="00085404" w:rsidP="00BB250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B4536D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851" w:type="dxa"/>
          </w:tcPr>
          <w:p w:rsidR="00085404" w:rsidRPr="00B4536D" w:rsidRDefault="00BC55B7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4536D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992" w:type="dxa"/>
          </w:tcPr>
          <w:p w:rsidR="00085404" w:rsidRPr="00B4536D" w:rsidRDefault="009B5576" w:rsidP="00BB250E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B4536D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709" w:type="dxa"/>
          </w:tcPr>
          <w:p w:rsidR="00085404" w:rsidRPr="009B3814" w:rsidRDefault="009B5576" w:rsidP="00BB250E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9B3814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1842" w:type="dxa"/>
          </w:tcPr>
          <w:p w:rsidR="00085404" w:rsidRPr="009B3814" w:rsidRDefault="009B5576" w:rsidP="00BB250E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9B3814"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</w:tr>
      <w:tr w:rsidR="003D5D69" w:rsidRPr="009B3814" w:rsidTr="00997C51">
        <w:trPr>
          <w:trHeight w:val="165"/>
        </w:trPr>
        <w:tc>
          <w:tcPr>
            <w:tcW w:w="709" w:type="dxa"/>
          </w:tcPr>
          <w:p w:rsidR="003D5D69" w:rsidRPr="009B3814" w:rsidRDefault="003D5D69" w:rsidP="00BB250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3D5D69" w:rsidRPr="009B3814" w:rsidRDefault="003D5D69" w:rsidP="00931E6C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B3814">
              <w:rPr>
                <w:rFonts w:ascii="Times New Roman" w:hAnsi="Times New Roman" w:cs="Times New Roman"/>
              </w:rPr>
              <w:t>Образовательные программы общего образования – Адаптированная образовательная программа начального общего образования</w:t>
            </w:r>
          </w:p>
          <w:p w:rsidR="003D5D69" w:rsidRPr="009B3814" w:rsidRDefault="003D5D69" w:rsidP="00931E6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 xml:space="preserve">Стандарты и требования - Государственный </w:t>
            </w:r>
            <w:r w:rsidRPr="009B3814">
              <w:rPr>
                <w:rFonts w:ascii="Times New Roman" w:hAnsi="Times New Roman" w:cs="Times New Roman"/>
                <w:sz w:val="20"/>
              </w:rPr>
              <w:lastRenderedPageBreak/>
              <w:t>образовательный стандарт</w:t>
            </w:r>
          </w:p>
        </w:tc>
        <w:tc>
          <w:tcPr>
            <w:tcW w:w="1134" w:type="dxa"/>
          </w:tcPr>
          <w:p w:rsidR="003D5D69" w:rsidRPr="009B3814" w:rsidRDefault="003D5D69" w:rsidP="00931E6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>На дому</w:t>
            </w:r>
          </w:p>
        </w:tc>
        <w:tc>
          <w:tcPr>
            <w:tcW w:w="1134" w:type="dxa"/>
          </w:tcPr>
          <w:p w:rsidR="003D5D69" w:rsidRPr="009B3814" w:rsidRDefault="003D5D69" w:rsidP="00931E6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eastAsia="Times-Roman" w:hAnsi="Times New Roman"/>
                <w:sz w:val="20"/>
              </w:rPr>
              <w:t>Уровень освоения обучающимися основной общеобразовательной программы начального общего образования по завершении первого уровня общего образования</w:t>
            </w:r>
          </w:p>
        </w:tc>
        <w:tc>
          <w:tcPr>
            <w:tcW w:w="1134" w:type="dxa"/>
          </w:tcPr>
          <w:p w:rsidR="003D5D69" w:rsidRPr="009B3814" w:rsidRDefault="003D5D69" w:rsidP="00931E6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1275" w:type="dxa"/>
          </w:tcPr>
          <w:p w:rsidR="003D5D69" w:rsidRPr="00B4536D" w:rsidRDefault="003D5D69" w:rsidP="00931E6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4536D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851" w:type="dxa"/>
          </w:tcPr>
          <w:p w:rsidR="003D5D69" w:rsidRPr="00B4536D" w:rsidRDefault="003D5D69" w:rsidP="00931E6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4536D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992" w:type="dxa"/>
          </w:tcPr>
          <w:p w:rsidR="003D5D69" w:rsidRPr="00B4536D" w:rsidRDefault="003D5D69" w:rsidP="00931E6C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B4536D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709" w:type="dxa"/>
          </w:tcPr>
          <w:p w:rsidR="003D5D69" w:rsidRPr="009B3814" w:rsidRDefault="003D5D69" w:rsidP="00931E6C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9B3814">
              <w:rPr>
                <w:rFonts w:ascii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1842" w:type="dxa"/>
          </w:tcPr>
          <w:p w:rsidR="003D5D69" w:rsidRPr="009B3814" w:rsidRDefault="003D5D69" w:rsidP="00931E6C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9B3814"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</w:tr>
      <w:tr w:rsidR="003D5D69" w:rsidRPr="009B3814" w:rsidTr="00997C51">
        <w:trPr>
          <w:trHeight w:val="165"/>
        </w:trPr>
        <w:tc>
          <w:tcPr>
            <w:tcW w:w="709" w:type="dxa"/>
          </w:tcPr>
          <w:p w:rsidR="003D5D69" w:rsidRPr="009B3814" w:rsidRDefault="003D5D69" w:rsidP="00BB250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3D5D69" w:rsidRPr="009B3814" w:rsidRDefault="003D5D69" w:rsidP="00931E6C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D5D69" w:rsidRPr="009B3814" w:rsidRDefault="003D5D69" w:rsidP="00931E6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3D5D69" w:rsidRPr="009B3814" w:rsidRDefault="003D5D69" w:rsidP="00931E6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eastAsia="Times-Roman" w:hAnsi="Times New Roman" w:cs="Times New Roman"/>
                <w:sz w:val="20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1134" w:type="dxa"/>
          </w:tcPr>
          <w:p w:rsidR="003D5D69" w:rsidRPr="009B3814" w:rsidRDefault="003D5D69" w:rsidP="00931E6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1275" w:type="dxa"/>
          </w:tcPr>
          <w:p w:rsidR="003D5D69" w:rsidRPr="00B4536D" w:rsidRDefault="003D5D69" w:rsidP="00931E6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4536D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851" w:type="dxa"/>
          </w:tcPr>
          <w:p w:rsidR="003D5D69" w:rsidRPr="00B4536D" w:rsidRDefault="003D5D69" w:rsidP="00931E6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4536D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992" w:type="dxa"/>
          </w:tcPr>
          <w:p w:rsidR="003D5D69" w:rsidRPr="00B4536D" w:rsidRDefault="003D5D69" w:rsidP="00931E6C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B4536D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709" w:type="dxa"/>
          </w:tcPr>
          <w:p w:rsidR="003D5D69" w:rsidRPr="009B3814" w:rsidRDefault="003D5D69" w:rsidP="00931E6C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9B3814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1842" w:type="dxa"/>
          </w:tcPr>
          <w:p w:rsidR="003D5D69" w:rsidRPr="009B3814" w:rsidRDefault="003D5D69" w:rsidP="00931E6C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9B3814"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</w:tr>
      <w:tr w:rsidR="003D5D69" w:rsidRPr="009B3814" w:rsidTr="00997C51">
        <w:trPr>
          <w:trHeight w:val="165"/>
        </w:trPr>
        <w:tc>
          <w:tcPr>
            <w:tcW w:w="709" w:type="dxa"/>
          </w:tcPr>
          <w:p w:rsidR="003D5D69" w:rsidRPr="009B3814" w:rsidRDefault="003D5D69" w:rsidP="00BB250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3D5D69" w:rsidRPr="009B3814" w:rsidRDefault="003D5D69" w:rsidP="00931E6C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D5D69" w:rsidRPr="009B3814" w:rsidRDefault="003D5D69" w:rsidP="00931E6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3D5D69" w:rsidRPr="009B3814" w:rsidRDefault="003D5D69" w:rsidP="00931E6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eastAsia="Times-Roman" w:hAnsi="Times New Roman" w:cs="Times New Roman"/>
                <w:sz w:val="20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1134" w:type="dxa"/>
          </w:tcPr>
          <w:p w:rsidR="003D5D69" w:rsidRPr="009B3814" w:rsidRDefault="003D5D69" w:rsidP="00931E6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1275" w:type="dxa"/>
          </w:tcPr>
          <w:p w:rsidR="003D5D69" w:rsidRPr="00B4536D" w:rsidRDefault="003D5D69" w:rsidP="00931E6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B4536D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851" w:type="dxa"/>
          </w:tcPr>
          <w:p w:rsidR="003D5D69" w:rsidRPr="00B4536D" w:rsidRDefault="003D5D69" w:rsidP="00931E6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4536D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992" w:type="dxa"/>
          </w:tcPr>
          <w:p w:rsidR="003D5D69" w:rsidRPr="00B4536D" w:rsidRDefault="003D5D69" w:rsidP="00931E6C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B4536D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709" w:type="dxa"/>
          </w:tcPr>
          <w:p w:rsidR="003D5D69" w:rsidRPr="009B3814" w:rsidRDefault="003D5D69" w:rsidP="00931E6C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9B3814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1842" w:type="dxa"/>
          </w:tcPr>
          <w:p w:rsidR="003D5D69" w:rsidRPr="009B3814" w:rsidRDefault="003D5D69" w:rsidP="00931E6C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9B3814"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</w:tr>
    </w:tbl>
    <w:p w:rsidR="00683171" w:rsidRPr="009B3814" w:rsidRDefault="00830A64" w:rsidP="0068317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2" w:name="P623"/>
      <w:bookmarkEnd w:id="2"/>
      <w:r>
        <w:rPr>
          <w:rFonts w:ascii="Times New Roman" w:hAnsi="Times New Roman" w:cs="Times New Roman"/>
          <w:sz w:val="24"/>
          <w:szCs w:val="24"/>
        </w:rPr>
        <w:t>3</w:t>
      </w:r>
      <w:r w:rsidR="00683171" w:rsidRPr="009B3814">
        <w:rPr>
          <w:rFonts w:ascii="Times New Roman" w:hAnsi="Times New Roman" w:cs="Times New Roman"/>
          <w:sz w:val="24"/>
          <w:szCs w:val="24"/>
        </w:rPr>
        <w:t>. Муниципальная услуга</w:t>
      </w:r>
      <w:r w:rsidR="00683171" w:rsidRPr="009B3814">
        <w:rPr>
          <w:rFonts w:ascii="Times New Roman" w:hAnsi="Times New Roman" w:cs="Times New Roman"/>
          <w:b/>
          <w:sz w:val="24"/>
          <w:szCs w:val="24"/>
          <w:u w:val="single"/>
        </w:rPr>
        <w:t xml:space="preserve"> «Реализация основных общеобразовательных программ основного общего образования»</w:t>
      </w:r>
    </w:p>
    <w:p w:rsidR="00683171" w:rsidRPr="009B3814" w:rsidRDefault="00830A64" w:rsidP="0068317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3</w:t>
      </w:r>
      <w:r w:rsidR="00683171" w:rsidRPr="009B3814">
        <w:rPr>
          <w:rFonts w:ascii="Times New Roman" w:hAnsi="Times New Roman" w:cs="Times New Roman"/>
          <w:sz w:val="24"/>
          <w:szCs w:val="24"/>
        </w:rPr>
        <w:t>.1. Сведения о достижении показателей объема.</w:t>
      </w:r>
    </w:p>
    <w:tbl>
      <w:tblPr>
        <w:tblW w:w="10685" w:type="dxa"/>
        <w:tblInd w:w="-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9"/>
        <w:gridCol w:w="1225"/>
        <w:gridCol w:w="1275"/>
        <w:gridCol w:w="1134"/>
        <w:gridCol w:w="1134"/>
        <w:gridCol w:w="1276"/>
        <w:gridCol w:w="851"/>
        <w:gridCol w:w="850"/>
        <w:gridCol w:w="761"/>
        <w:gridCol w:w="1470"/>
      </w:tblGrid>
      <w:tr w:rsidR="009B3814" w:rsidRPr="009B3814" w:rsidTr="00D6375B">
        <w:tc>
          <w:tcPr>
            <w:tcW w:w="709" w:type="dxa"/>
            <w:vMerge w:val="restart"/>
            <w:vAlign w:val="center"/>
          </w:tcPr>
          <w:p w:rsidR="00F30FF2" w:rsidRPr="009B3814" w:rsidRDefault="00F30FF2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N</w:t>
            </w:r>
          </w:p>
          <w:p w:rsidR="00F30FF2" w:rsidRPr="009B3814" w:rsidRDefault="00F30FF2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1225" w:type="dxa"/>
            <w:vMerge w:val="restart"/>
            <w:vAlign w:val="center"/>
          </w:tcPr>
          <w:p w:rsidR="00F30FF2" w:rsidRPr="009B3814" w:rsidRDefault="00F30FF2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Содержание муниципальной услуги (наименование показателя)</w:t>
            </w:r>
          </w:p>
        </w:tc>
        <w:tc>
          <w:tcPr>
            <w:tcW w:w="1275" w:type="dxa"/>
            <w:vMerge w:val="restart"/>
            <w:vAlign w:val="center"/>
          </w:tcPr>
          <w:p w:rsidR="00F30FF2" w:rsidRPr="009B3814" w:rsidRDefault="00F30FF2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Условия оказания муниципальной услуги (наименование показателя)</w:t>
            </w:r>
          </w:p>
        </w:tc>
        <w:tc>
          <w:tcPr>
            <w:tcW w:w="7476" w:type="dxa"/>
            <w:gridSpan w:val="7"/>
            <w:vAlign w:val="center"/>
          </w:tcPr>
          <w:p w:rsidR="00F30FF2" w:rsidRPr="009B3814" w:rsidRDefault="00F30FF2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Показатель, характеризующий объем муниципальной услуги</w:t>
            </w:r>
          </w:p>
        </w:tc>
      </w:tr>
      <w:tr w:rsidR="009B3814" w:rsidRPr="009B3814" w:rsidTr="00D6375B">
        <w:tc>
          <w:tcPr>
            <w:tcW w:w="709" w:type="dxa"/>
            <w:vMerge/>
          </w:tcPr>
          <w:p w:rsidR="00F30FF2" w:rsidRPr="009B3814" w:rsidRDefault="00F30FF2" w:rsidP="00BB25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5" w:type="dxa"/>
            <w:vMerge/>
          </w:tcPr>
          <w:p w:rsidR="00F30FF2" w:rsidRPr="009B3814" w:rsidRDefault="00F30FF2" w:rsidP="00BB25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F30FF2" w:rsidRPr="009B3814" w:rsidRDefault="00F30FF2" w:rsidP="00BB25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30FF2" w:rsidRPr="009B3814" w:rsidRDefault="00F30FF2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наименование показателя</w:t>
            </w:r>
          </w:p>
        </w:tc>
        <w:tc>
          <w:tcPr>
            <w:tcW w:w="1134" w:type="dxa"/>
            <w:vAlign w:val="center"/>
          </w:tcPr>
          <w:p w:rsidR="00F30FF2" w:rsidRPr="009B3814" w:rsidRDefault="00F30FF2" w:rsidP="00BB25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3814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276" w:type="dxa"/>
            <w:vAlign w:val="center"/>
          </w:tcPr>
          <w:p w:rsidR="00F30FF2" w:rsidRPr="009B3814" w:rsidRDefault="00F30FF2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значение, утвержденное в муниципальном задании на отчетный финансовый год</w:t>
            </w:r>
          </w:p>
        </w:tc>
        <w:tc>
          <w:tcPr>
            <w:tcW w:w="851" w:type="dxa"/>
            <w:vAlign w:val="center"/>
          </w:tcPr>
          <w:p w:rsidR="00F30FF2" w:rsidRPr="009B3814" w:rsidRDefault="001413F9" w:rsidP="00801E2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34617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фактическое значение </w:t>
            </w:r>
            <w:r w:rsidR="00801E24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за </w:t>
            </w:r>
            <w:r w:rsidR="007D30D1">
              <w:rPr>
                <w:rFonts w:ascii="Times New Roman" w:hAnsi="Times New Roman" w:cs="Times New Roman"/>
                <w:color w:val="000000" w:themeColor="text1"/>
                <w:sz w:val="20"/>
              </w:rPr>
              <w:t>2023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год</w:t>
            </w:r>
          </w:p>
        </w:tc>
        <w:tc>
          <w:tcPr>
            <w:tcW w:w="850" w:type="dxa"/>
            <w:vAlign w:val="center"/>
          </w:tcPr>
          <w:p w:rsidR="00F30FF2" w:rsidRPr="009B3814" w:rsidRDefault="00F30FF2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отклонение, в % (</w:t>
            </w:r>
            <w:hyperlink w:anchor="P455" w:history="1">
              <w:r w:rsidRPr="009B3814">
                <w:rPr>
                  <w:rFonts w:ascii="Times New Roman" w:hAnsi="Times New Roman" w:cs="Times New Roman"/>
                  <w:sz w:val="20"/>
                </w:rPr>
                <w:t>гр. 7</w:t>
              </w:r>
            </w:hyperlink>
            <w:r w:rsidRPr="009B3814">
              <w:rPr>
                <w:rFonts w:ascii="Times New Roman" w:hAnsi="Times New Roman" w:cs="Times New Roman"/>
                <w:sz w:val="20"/>
              </w:rPr>
              <w:t xml:space="preserve"> / </w:t>
            </w:r>
            <w:hyperlink w:anchor="P454" w:history="1">
              <w:r w:rsidRPr="009B3814">
                <w:rPr>
                  <w:rFonts w:ascii="Times New Roman" w:hAnsi="Times New Roman" w:cs="Times New Roman"/>
                  <w:sz w:val="20"/>
                </w:rPr>
                <w:t>гр. 6</w:t>
              </w:r>
            </w:hyperlink>
            <w:r w:rsidRPr="009B3814">
              <w:rPr>
                <w:rFonts w:ascii="Times New Roman" w:hAnsi="Times New Roman" w:cs="Times New Roman"/>
                <w:sz w:val="20"/>
              </w:rPr>
              <w:t xml:space="preserve"> x 100</w:t>
            </w:r>
            <w:r w:rsidR="004435A8">
              <w:rPr>
                <w:rFonts w:ascii="Times New Roman" w:hAnsi="Times New Roman" w:cs="Times New Roman"/>
                <w:sz w:val="20"/>
              </w:rPr>
              <w:t>-100</w:t>
            </w:r>
            <w:r w:rsidRPr="009B3814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761" w:type="dxa"/>
            <w:vAlign w:val="center"/>
          </w:tcPr>
          <w:p w:rsidR="00F30FF2" w:rsidRPr="009B3814" w:rsidRDefault="00F30FF2" w:rsidP="008D426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допустимое отклонение</w:t>
            </w:r>
            <w:r w:rsidR="008D4268" w:rsidRPr="009B3814">
              <w:t>, %</w:t>
            </w:r>
          </w:p>
        </w:tc>
        <w:tc>
          <w:tcPr>
            <w:tcW w:w="1470" w:type="dxa"/>
            <w:vAlign w:val="center"/>
          </w:tcPr>
          <w:p w:rsidR="00F30FF2" w:rsidRPr="009B3814" w:rsidRDefault="00F30FF2" w:rsidP="008D426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причины отклонений</w:t>
            </w:r>
          </w:p>
        </w:tc>
      </w:tr>
      <w:tr w:rsidR="009B3814" w:rsidRPr="009B3814" w:rsidTr="00D6375B">
        <w:tc>
          <w:tcPr>
            <w:tcW w:w="709" w:type="dxa"/>
          </w:tcPr>
          <w:p w:rsidR="00F30FF2" w:rsidRPr="009B3814" w:rsidRDefault="00F30FF2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225" w:type="dxa"/>
          </w:tcPr>
          <w:p w:rsidR="00F30FF2" w:rsidRPr="009B3814" w:rsidRDefault="00F30FF2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275" w:type="dxa"/>
          </w:tcPr>
          <w:p w:rsidR="00F30FF2" w:rsidRPr="009B3814" w:rsidRDefault="00F30FF2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134" w:type="dxa"/>
          </w:tcPr>
          <w:p w:rsidR="00F30FF2" w:rsidRPr="009B3814" w:rsidRDefault="00F30FF2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134" w:type="dxa"/>
          </w:tcPr>
          <w:p w:rsidR="00F30FF2" w:rsidRPr="009B3814" w:rsidRDefault="00F30FF2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276" w:type="dxa"/>
          </w:tcPr>
          <w:p w:rsidR="00F30FF2" w:rsidRPr="009B3814" w:rsidRDefault="00F30FF2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851" w:type="dxa"/>
          </w:tcPr>
          <w:p w:rsidR="00F30FF2" w:rsidRPr="009B3814" w:rsidRDefault="00F30FF2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850" w:type="dxa"/>
          </w:tcPr>
          <w:p w:rsidR="00F30FF2" w:rsidRPr="009B3814" w:rsidRDefault="00F30FF2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761" w:type="dxa"/>
          </w:tcPr>
          <w:p w:rsidR="00F30FF2" w:rsidRPr="009B3814" w:rsidRDefault="00F30FF2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1470" w:type="dxa"/>
          </w:tcPr>
          <w:p w:rsidR="00F30FF2" w:rsidRPr="009B3814" w:rsidRDefault="00F30FF2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10</w:t>
            </w:r>
          </w:p>
        </w:tc>
      </w:tr>
      <w:tr w:rsidR="00830A64" w:rsidRPr="009B3814" w:rsidTr="00D6375B">
        <w:tc>
          <w:tcPr>
            <w:tcW w:w="709" w:type="dxa"/>
          </w:tcPr>
          <w:p w:rsidR="00830A64" w:rsidRPr="009B3814" w:rsidRDefault="00830A64" w:rsidP="00830A6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25" w:type="dxa"/>
          </w:tcPr>
          <w:p w:rsidR="00830A64" w:rsidRPr="009B3814" w:rsidRDefault="00830A64" w:rsidP="00830A64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3814">
              <w:rPr>
                <w:rFonts w:ascii="Times New Roman" w:hAnsi="Times New Roman"/>
                <w:sz w:val="20"/>
                <w:szCs w:val="20"/>
              </w:rPr>
              <w:t>Образовательные программы общего образования – Образовательная программа основного общего образования</w:t>
            </w:r>
          </w:p>
          <w:p w:rsidR="00830A64" w:rsidRPr="009B3814" w:rsidRDefault="00830A64" w:rsidP="00830A64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3814">
              <w:rPr>
                <w:rFonts w:ascii="Times New Roman" w:hAnsi="Times New Roman"/>
                <w:sz w:val="20"/>
                <w:szCs w:val="20"/>
              </w:rPr>
              <w:t xml:space="preserve">Стандарты и требования – Федеральный </w:t>
            </w:r>
            <w:r w:rsidRPr="009B3814">
              <w:rPr>
                <w:rFonts w:ascii="Times New Roman" w:hAnsi="Times New Roman"/>
                <w:sz w:val="20"/>
                <w:szCs w:val="20"/>
              </w:rPr>
              <w:lastRenderedPageBreak/>
              <w:t>государственный образовательный стандарт</w:t>
            </w:r>
          </w:p>
        </w:tc>
        <w:tc>
          <w:tcPr>
            <w:tcW w:w="1275" w:type="dxa"/>
          </w:tcPr>
          <w:p w:rsidR="00830A64" w:rsidRPr="009B3814" w:rsidRDefault="00830A64" w:rsidP="00830A64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lastRenderedPageBreak/>
              <w:t>Очная</w:t>
            </w:r>
          </w:p>
        </w:tc>
        <w:tc>
          <w:tcPr>
            <w:tcW w:w="1134" w:type="dxa"/>
          </w:tcPr>
          <w:p w:rsidR="00830A64" w:rsidRPr="009B3814" w:rsidRDefault="00830A64" w:rsidP="00830A64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Число обучающихся</w:t>
            </w:r>
          </w:p>
        </w:tc>
        <w:tc>
          <w:tcPr>
            <w:tcW w:w="1134" w:type="dxa"/>
          </w:tcPr>
          <w:p w:rsidR="00830A64" w:rsidRPr="009B3814" w:rsidRDefault="00830A64" w:rsidP="00830A64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Человек</w:t>
            </w:r>
          </w:p>
        </w:tc>
        <w:tc>
          <w:tcPr>
            <w:tcW w:w="1276" w:type="dxa"/>
          </w:tcPr>
          <w:p w:rsidR="00830A64" w:rsidRPr="000D5480" w:rsidRDefault="000E171C" w:rsidP="00830A64">
            <w:pPr>
              <w:pStyle w:val="ConsPlusNormal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7</w:t>
            </w:r>
          </w:p>
        </w:tc>
        <w:tc>
          <w:tcPr>
            <w:tcW w:w="851" w:type="dxa"/>
          </w:tcPr>
          <w:p w:rsidR="00830A64" w:rsidRPr="00830A64" w:rsidRDefault="002F570D" w:rsidP="00830A64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830A64" w:rsidRPr="00691075" w:rsidRDefault="002F570D" w:rsidP="000E171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1" w:type="dxa"/>
          </w:tcPr>
          <w:p w:rsidR="00830A64" w:rsidRPr="009B3814" w:rsidRDefault="00830A64" w:rsidP="00830A6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9B3814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70" w:type="dxa"/>
          </w:tcPr>
          <w:p w:rsidR="00830A64" w:rsidRPr="00D901B0" w:rsidRDefault="00830A64" w:rsidP="0070380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7A4BF1" w:rsidRPr="009B3814" w:rsidTr="00D6375B">
        <w:tc>
          <w:tcPr>
            <w:tcW w:w="709" w:type="dxa"/>
          </w:tcPr>
          <w:p w:rsidR="007A4BF1" w:rsidRPr="009B3814" w:rsidRDefault="007A4BF1" w:rsidP="007A4BF1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25" w:type="dxa"/>
          </w:tcPr>
          <w:p w:rsidR="007A4BF1" w:rsidRPr="009B3814" w:rsidRDefault="007A4BF1" w:rsidP="007A4BF1">
            <w:pPr>
              <w:pStyle w:val="ConsPlusNonformat"/>
              <w:rPr>
                <w:rFonts w:ascii="Times New Roman" w:hAnsi="Times New Roman" w:cs="Times New Roman"/>
              </w:rPr>
            </w:pPr>
            <w:r w:rsidRPr="009B3814">
              <w:rPr>
                <w:rFonts w:ascii="Times New Roman" w:hAnsi="Times New Roman" w:cs="Times New Roman"/>
              </w:rPr>
              <w:t>Образовательные программы общего образования – Адаптированная образовательная программа основного общего образования</w:t>
            </w:r>
          </w:p>
          <w:p w:rsidR="007A4BF1" w:rsidRPr="009B3814" w:rsidRDefault="007A4BF1" w:rsidP="007A4BF1">
            <w:pPr>
              <w:pStyle w:val="ConsPlusNonformat"/>
              <w:rPr>
                <w:rFonts w:ascii="Times New Roman" w:hAnsi="Times New Roman" w:cs="Times New Roman"/>
              </w:rPr>
            </w:pPr>
            <w:r w:rsidRPr="009B3814">
              <w:rPr>
                <w:rFonts w:ascii="Times New Roman" w:hAnsi="Times New Roman" w:cs="Times New Roman"/>
              </w:rPr>
              <w:t>Стандарты и требования - Государственный образовательный стандарт</w:t>
            </w:r>
          </w:p>
        </w:tc>
        <w:tc>
          <w:tcPr>
            <w:tcW w:w="1275" w:type="dxa"/>
          </w:tcPr>
          <w:p w:rsidR="007A4BF1" w:rsidRPr="009B3814" w:rsidRDefault="007A4BF1" w:rsidP="007A4BF1">
            <w:pPr>
              <w:pStyle w:val="ConsPlusNonformat"/>
              <w:rPr>
                <w:rFonts w:ascii="Times New Roman" w:hAnsi="Times New Roman" w:cs="Times New Roman"/>
              </w:rPr>
            </w:pPr>
            <w:r w:rsidRPr="009B3814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134" w:type="dxa"/>
          </w:tcPr>
          <w:p w:rsidR="007A4BF1" w:rsidRPr="009B3814" w:rsidRDefault="007A4BF1" w:rsidP="007A4BF1">
            <w:pPr>
              <w:pStyle w:val="ConsPlusNonformat"/>
              <w:rPr>
                <w:rFonts w:ascii="Times New Roman" w:hAnsi="Times New Roman" w:cs="Times New Roman"/>
              </w:rPr>
            </w:pPr>
            <w:r w:rsidRPr="009B3814">
              <w:rPr>
                <w:rFonts w:ascii="Times New Roman" w:hAnsi="Times New Roman" w:cs="Times New Roman"/>
              </w:rPr>
              <w:t>Число обучающихся</w:t>
            </w:r>
          </w:p>
        </w:tc>
        <w:tc>
          <w:tcPr>
            <w:tcW w:w="1134" w:type="dxa"/>
          </w:tcPr>
          <w:p w:rsidR="007A4BF1" w:rsidRPr="009B3814" w:rsidRDefault="007A4BF1" w:rsidP="007A4BF1">
            <w:pPr>
              <w:pStyle w:val="ConsPlusNonformat"/>
              <w:rPr>
                <w:rFonts w:ascii="Times New Roman" w:hAnsi="Times New Roman" w:cs="Times New Roman"/>
              </w:rPr>
            </w:pPr>
            <w:r w:rsidRPr="009B3814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276" w:type="dxa"/>
          </w:tcPr>
          <w:p w:rsidR="007A4BF1" w:rsidRPr="00A04A69" w:rsidRDefault="000E171C" w:rsidP="007A4BF1">
            <w:pPr>
              <w:pStyle w:val="ConsPlusNonformat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51" w:type="dxa"/>
          </w:tcPr>
          <w:p w:rsidR="007A4BF1" w:rsidRPr="009B3814" w:rsidRDefault="002F570D" w:rsidP="007A4BF1">
            <w:pPr>
              <w:pStyle w:val="ConsPlusNonforma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50" w:type="dxa"/>
          </w:tcPr>
          <w:p w:rsidR="007A4BF1" w:rsidRPr="00C656AA" w:rsidRDefault="002F570D" w:rsidP="007A4BF1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761" w:type="dxa"/>
          </w:tcPr>
          <w:p w:rsidR="007A4BF1" w:rsidRPr="009B3814" w:rsidRDefault="007A4BF1" w:rsidP="007A4BF1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9B3814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70" w:type="dxa"/>
          </w:tcPr>
          <w:p w:rsidR="00D901B0" w:rsidRPr="00FA28C2" w:rsidRDefault="002F570D" w:rsidP="0009753B">
            <w:pPr>
              <w:pStyle w:val="ConsPlusNormal"/>
              <w:rPr>
                <w:rFonts w:ascii="Times New Roman" w:hAnsi="Times New Roman" w:cs="Times New Roman"/>
                <w:sz w:val="20"/>
                <w:highlight w:val="yellow"/>
              </w:rPr>
            </w:pPr>
            <w:r w:rsidRPr="002F570D">
              <w:rPr>
                <w:rFonts w:ascii="Times New Roman" w:hAnsi="Times New Roman" w:cs="Times New Roman"/>
                <w:sz w:val="20"/>
              </w:rPr>
              <w:t>Пр</w:t>
            </w:r>
            <w:r>
              <w:rPr>
                <w:rFonts w:ascii="Times New Roman" w:hAnsi="Times New Roman" w:cs="Times New Roman"/>
                <w:sz w:val="20"/>
              </w:rPr>
              <w:t>о</w:t>
            </w:r>
            <w:r w:rsidRPr="002F570D">
              <w:rPr>
                <w:rFonts w:ascii="Times New Roman" w:hAnsi="Times New Roman" w:cs="Times New Roman"/>
                <w:sz w:val="20"/>
              </w:rPr>
              <w:t>токолы заключения ПМПК</w:t>
            </w:r>
            <w:r>
              <w:rPr>
                <w:rFonts w:ascii="Times New Roman" w:hAnsi="Times New Roman" w:cs="Times New Roman"/>
                <w:sz w:val="20"/>
              </w:rPr>
              <w:t xml:space="preserve">, зачисление 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>обучающихся</w:t>
            </w:r>
            <w:proofErr w:type="gramEnd"/>
          </w:p>
        </w:tc>
      </w:tr>
      <w:tr w:rsidR="008C4C43" w:rsidRPr="009B3814" w:rsidTr="00D6375B">
        <w:tc>
          <w:tcPr>
            <w:tcW w:w="709" w:type="dxa"/>
          </w:tcPr>
          <w:p w:rsidR="008C4C43" w:rsidRPr="009B3814" w:rsidRDefault="008C4C43" w:rsidP="007A4BF1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25" w:type="dxa"/>
          </w:tcPr>
          <w:p w:rsidR="008C4C43" w:rsidRPr="005203C3" w:rsidRDefault="008C4C43" w:rsidP="00931E6C">
            <w:pPr>
              <w:pStyle w:val="ConsPlusNonformat"/>
              <w:rPr>
                <w:rFonts w:ascii="Times New Roman" w:hAnsi="Times New Roman" w:cs="Times New Roman"/>
                <w:color w:val="000000" w:themeColor="text1"/>
              </w:rPr>
            </w:pPr>
            <w:r w:rsidRPr="005203C3">
              <w:rPr>
                <w:rFonts w:ascii="Times New Roman" w:hAnsi="Times New Roman" w:cs="Times New Roman"/>
                <w:color w:val="000000" w:themeColor="text1"/>
              </w:rPr>
              <w:t>Образовательные программы общего образования – Адаптированная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образовательная программа началь</w:t>
            </w:r>
            <w:r w:rsidRPr="005203C3">
              <w:rPr>
                <w:rFonts w:ascii="Times New Roman" w:hAnsi="Times New Roman" w:cs="Times New Roman"/>
                <w:color w:val="000000" w:themeColor="text1"/>
              </w:rPr>
              <w:t>ного общего образования</w:t>
            </w:r>
          </w:p>
          <w:p w:rsidR="008C4C43" w:rsidRPr="00366D51" w:rsidRDefault="008C4C43" w:rsidP="00931E6C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1275" w:type="dxa"/>
          </w:tcPr>
          <w:p w:rsidR="008C4C43" w:rsidRPr="00366D51" w:rsidRDefault="008C4C43" w:rsidP="00931E6C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На дому</w:t>
            </w:r>
          </w:p>
        </w:tc>
        <w:tc>
          <w:tcPr>
            <w:tcW w:w="1134" w:type="dxa"/>
          </w:tcPr>
          <w:p w:rsidR="008C4C43" w:rsidRPr="009B3814" w:rsidRDefault="008C4C43" w:rsidP="00931E6C">
            <w:pPr>
              <w:pStyle w:val="ConsPlusNonformat"/>
              <w:rPr>
                <w:rFonts w:ascii="Times New Roman" w:hAnsi="Times New Roman" w:cs="Times New Roman"/>
              </w:rPr>
            </w:pPr>
            <w:r w:rsidRPr="009B3814">
              <w:rPr>
                <w:rFonts w:ascii="Times New Roman" w:hAnsi="Times New Roman" w:cs="Times New Roman"/>
              </w:rPr>
              <w:t>Число обучающихся</w:t>
            </w:r>
          </w:p>
        </w:tc>
        <w:tc>
          <w:tcPr>
            <w:tcW w:w="1134" w:type="dxa"/>
          </w:tcPr>
          <w:p w:rsidR="008C4C43" w:rsidRPr="009B3814" w:rsidRDefault="008C4C43" w:rsidP="00931E6C">
            <w:pPr>
              <w:pStyle w:val="ConsPlusNonformat"/>
              <w:rPr>
                <w:rFonts w:ascii="Times New Roman" w:hAnsi="Times New Roman" w:cs="Times New Roman"/>
              </w:rPr>
            </w:pPr>
            <w:r w:rsidRPr="009B3814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276" w:type="dxa"/>
          </w:tcPr>
          <w:p w:rsidR="008C4C43" w:rsidRDefault="008C4C43" w:rsidP="007A4BF1">
            <w:pPr>
              <w:pStyle w:val="ConsPlusNonforma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51" w:type="dxa"/>
          </w:tcPr>
          <w:p w:rsidR="008C4C43" w:rsidRDefault="008C4C43" w:rsidP="007A4BF1">
            <w:pPr>
              <w:pStyle w:val="ConsPlusNonforma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50" w:type="dxa"/>
          </w:tcPr>
          <w:p w:rsidR="008C4C43" w:rsidRDefault="008C4C43" w:rsidP="007A4BF1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1" w:type="dxa"/>
          </w:tcPr>
          <w:p w:rsidR="008C4C43" w:rsidRPr="009B3814" w:rsidRDefault="008C4C43" w:rsidP="007A4BF1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70" w:type="dxa"/>
          </w:tcPr>
          <w:p w:rsidR="008C4C43" w:rsidRPr="00FA28C2" w:rsidRDefault="008C4C43" w:rsidP="0009753B">
            <w:pPr>
              <w:pStyle w:val="ConsPlusNormal"/>
              <w:rPr>
                <w:rFonts w:ascii="Times New Roman" w:hAnsi="Times New Roman" w:cs="Times New Roman"/>
                <w:sz w:val="20"/>
                <w:highlight w:val="yellow"/>
              </w:rPr>
            </w:pPr>
          </w:p>
        </w:tc>
      </w:tr>
    </w:tbl>
    <w:p w:rsidR="000021CA" w:rsidRPr="009B3814" w:rsidRDefault="00D0798F" w:rsidP="000021C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0021CA" w:rsidRPr="009B3814">
        <w:rPr>
          <w:rFonts w:ascii="Times New Roman" w:hAnsi="Times New Roman" w:cs="Times New Roman"/>
          <w:sz w:val="24"/>
          <w:szCs w:val="24"/>
        </w:rPr>
        <w:t>.2. Сведения о достижении показателей качества.</w:t>
      </w:r>
    </w:p>
    <w:tbl>
      <w:tblPr>
        <w:tblW w:w="10632" w:type="dxa"/>
        <w:tblInd w:w="-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97"/>
        <w:gridCol w:w="1225"/>
        <w:gridCol w:w="1275"/>
        <w:gridCol w:w="1134"/>
        <w:gridCol w:w="1134"/>
        <w:gridCol w:w="1276"/>
        <w:gridCol w:w="851"/>
        <w:gridCol w:w="850"/>
        <w:gridCol w:w="851"/>
        <w:gridCol w:w="1639"/>
      </w:tblGrid>
      <w:tr w:rsidR="009B3814" w:rsidRPr="009B3814" w:rsidTr="00D6375B">
        <w:tc>
          <w:tcPr>
            <w:tcW w:w="397" w:type="dxa"/>
            <w:vMerge w:val="restart"/>
            <w:vAlign w:val="center"/>
          </w:tcPr>
          <w:p w:rsidR="000021CA" w:rsidRPr="009B3814" w:rsidRDefault="000021CA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N</w:t>
            </w:r>
          </w:p>
          <w:p w:rsidR="000021CA" w:rsidRPr="009B3814" w:rsidRDefault="000021CA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1225" w:type="dxa"/>
            <w:vMerge w:val="restart"/>
            <w:vAlign w:val="center"/>
          </w:tcPr>
          <w:p w:rsidR="000021CA" w:rsidRPr="009B3814" w:rsidRDefault="000021CA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Содержание муниципальной услуги (наименование показателя)</w:t>
            </w:r>
          </w:p>
        </w:tc>
        <w:tc>
          <w:tcPr>
            <w:tcW w:w="1275" w:type="dxa"/>
            <w:vMerge w:val="restart"/>
            <w:vAlign w:val="center"/>
          </w:tcPr>
          <w:p w:rsidR="000021CA" w:rsidRPr="009B3814" w:rsidRDefault="000021CA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Условия оказания муниципальной  услуги (наименование показателя)</w:t>
            </w:r>
          </w:p>
        </w:tc>
        <w:tc>
          <w:tcPr>
            <w:tcW w:w="7735" w:type="dxa"/>
            <w:gridSpan w:val="7"/>
            <w:vAlign w:val="center"/>
          </w:tcPr>
          <w:p w:rsidR="000021CA" w:rsidRPr="009B3814" w:rsidRDefault="000021CA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Показатели, характеризующие качество муниципальной услуги</w:t>
            </w:r>
          </w:p>
        </w:tc>
      </w:tr>
      <w:tr w:rsidR="009B3814" w:rsidRPr="009B3814" w:rsidTr="00D6375B">
        <w:tc>
          <w:tcPr>
            <w:tcW w:w="397" w:type="dxa"/>
            <w:vMerge/>
          </w:tcPr>
          <w:p w:rsidR="000021CA" w:rsidRPr="009B3814" w:rsidRDefault="000021CA" w:rsidP="00BB25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5" w:type="dxa"/>
            <w:vMerge/>
          </w:tcPr>
          <w:p w:rsidR="000021CA" w:rsidRPr="009B3814" w:rsidRDefault="000021CA" w:rsidP="00BB25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0021CA" w:rsidRPr="009B3814" w:rsidRDefault="000021CA" w:rsidP="00BB25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0021CA" w:rsidRPr="009B3814" w:rsidRDefault="000021CA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наименование показателя</w:t>
            </w:r>
          </w:p>
        </w:tc>
        <w:tc>
          <w:tcPr>
            <w:tcW w:w="1134" w:type="dxa"/>
            <w:vAlign w:val="center"/>
          </w:tcPr>
          <w:p w:rsidR="000021CA" w:rsidRPr="009B3814" w:rsidRDefault="000021CA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единица измерения</w:t>
            </w:r>
          </w:p>
        </w:tc>
        <w:tc>
          <w:tcPr>
            <w:tcW w:w="1276" w:type="dxa"/>
            <w:vAlign w:val="center"/>
          </w:tcPr>
          <w:p w:rsidR="000021CA" w:rsidRPr="009B3814" w:rsidRDefault="000021CA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значение, утвержденное в муниципальном задании на отчетный финансовый год</w:t>
            </w:r>
          </w:p>
        </w:tc>
        <w:tc>
          <w:tcPr>
            <w:tcW w:w="851" w:type="dxa"/>
            <w:vAlign w:val="center"/>
          </w:tcPr>
          <w:p w:rsidR="000021CA" w:rsidRPr="009B3814" w:rsidRDefault="001413F9" w:rsidP="002F57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34617">
              <w:rPr>
                <w:rFonts w:ascii="Times New Roman" w:hAnsi="Times New Roman" w:cs="Times New Roman"/>
                <w:color w:val="000000" w:themeColor="text1"/>
                <w:sz w:val="20"/>
              </w:rPr>
              <w:t>фактическое значение за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.</w:t>
            </w:r>
            <w:r w:rsidR="007D30D1">
              <w:rPr>
                <w:rFonts w:ascii="Times New Roman" w:hAnsi="Times New Roman" w:cs="Times New Roman"/>
                <w:color w:val="000000" w:themeColor="text1"/>
                <w:sz w:val="20"/>
              </w:rPr>
              <w:t>2023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год</w:t>
            </w:r>
          </w:p>
        </w:tc>
        <w:tc>
          <w:tcPr>
            <w:tcW w:w="850" w:type="dxa"/>
            <w:vAlign w:val="center"/>
          </w:tcPr>
          <w:p w:rsidR="000021CA" w:rsidRPr="009B3814" w:rsidRDefault="000021CA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отклонение, в % (</w:t>
            </w:r>
            <w:hyperlink w:anchor="P500" w:history="1">
              <w:r w:rsidRPr="009B3814">
                <w:rPr>
                  <w:rFonts w:ascii="Times New Roman" w:hAnsi="Times New Roman" w:cs="Times New Roman"/>
                  <w:sz w:val="20"/>
                </w:rPr>
                <w:t>гр. 7</w:t>
              </w:r>
            </w:hyperlink>
            <w:r w:rsidRPr="009B3814">
              <w:rPr>
                <w:rFonts w:ascii="Times New Roman" w:hAnsi="Times New Roman" w:cs="Times New Roman"/>
                <w:sz w:val="20"/>
              </w:rPr>
              <w:t xml:space="preserve"> / </w:t>
            </w:r>
            <w:hyperlink w:anchor="P499" w:history="1">
              <w:r w:rsidRPr="009B3814">
                <w:rPr>
                  <w:rFonts w:ascii="Times New Roman" w:hAnsi="Times New Roman" w:cs="Times New Roman"/>
                  <w:sz w:val="20"/>
                </w:rPr>
                <w:t>гр. 6</w:t>
              </w:r>
            </w:hyperlink>
            <w:r w:rsidRPr="009B3814">
              <w:rPr>
                <w:rFonts w:ascii="Times New Roman" w:hAnsi="Times New Roman" w:cs="Times New Roman"/>
                <w:sz w:val="20"/>
              </w:rPr>
              <w:t xml:space="preserve"> x 100)</w:t>
            </w:r>
          </w:p>
        </w:tc>
        <w:tc>
          <w:tcPr>
            <w:tcW w:w="851" w:type="dxa"/>
            <w:vAlign w:val="center"/>
          </w:tcPr>
          <w:p w:rsidR="000021CA" w:rsidRPr="009B3814" w:rsidRDefault="000021CA" w:rsidP="008D426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допустимое отклонение</w:t>
            </w:r>
            <w:r w:rsidR="008D4268" w:rsidRPr="009B3814">
              <w:t>, %</w:t>
            </w:r>
          </w:p>
        </w:tc>
        <w:tc>
          <w:tcPr>
            <w:tcW w:w="1639" w:type="dxa"/>
            <w:vAlign w:val="center"/>
          </w:tcPr>
          <w:p w:rsidR="000021CA" w:rsidRPr="009B3814" w:rsidRDefault="000021CA" w:rsidP="008D426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причины отклонений</w:t>
            </w:r>
          </w:p>
        </w:tc>
      </w:tr>
      <w:tr w:rsidR="009B3814" w:rsidRPr="009B3814" w:rsidTr="00D6375B">
        <w:tc>
          <w:tcPr>
            <w:tcW w:w="397" w:type="dxa"/>
          </w:tcPr>
          <w:p w:rsidR="000021CA" w:rsidRPr="009B3814" w:rsidRDefault="000021CA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5" w:type="dxa"/>
          </w:tcPr>
          <w:p w:rsidR="000021CA" w:rsidRPr="009B3814" w:rsidRDefault="000021CA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0021CA" w:rsidRPr="009B3814" w:rsidRDefault="000021CA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0021CA" w:rsidRPr="009B3814" w:rsidRDefault="000021CA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0021CA" w:rsidRPr="009B3814" w:rsidRDefault="000021CA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0021CA" w:rsidRPr="009B3814" w:rsidRDefault="000021CA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0021CA" w:rsidRPr="009B3814" w:rsidRDefault="000021CA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0021CA" w:rsidRPr="009B3814" w:rsidRDefault="000021CA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1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0021CA" w:rsidRPr="009B3814" w:rsidRDefault="000021CA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1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39" w:type="dxa"/>
          </w:tcPr>
          <w:p w:rsidR="000021CA" w:rsidRPr="009B3814" w:rsidRDefault="000021CA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1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B3814" w:rsidRPr="009B3814" w:rsidTr="00D6375B">
        <w:trPr>
          <w:trHeight w:val="2250"/>
        </w:trPr>
        <w:tc>
          <w:tcPr>
            <w:tcW w:w="397" w:type="dxa"/>
            <w:vMerge w:val="restart"/>
          </w:tcPr>
          <w:p w:rsidR="000021CA" w:rsidRPr="009B3814" w:rsidRDefault="000021CA" w:rsidP="00BB250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  <w:vMerge w:val="restart"/>
          </w:tcPr>
          <w:p w:rsidR="000021CA" w:rsidRPr="009B3814" w:rsidRDefault="000021CA" w:rsidP="00BB250E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3814">
              <w:rPr>
                <w:rFonts w:ascii="Times New Roman" w:hAnsi="Times New Roman"/>
                <w:sz w:val="20"/>
                <w:szCs w:val="20"/>
              </w:rPr>
              <w:t xml:space="preserve">Образовательные программы общего образования - Образовательная программа </w:t>
            </w:r>
            <w:r w:rsidR="00257C02" w:rsidRPr="009B3814">
              <w:rPr>
                <w:rFonts w:ascii="Times New Roman" w:hAnsi="Times New Roman"/>
                <w:sz w:val="20"/>
                <w:szCs w:val="20"/>
              </w:rPr>
              <w:t>основ</w:t>
            </w:r>
            <w:r w:rsidRPr="009B3814">
              <w:rPr>
                <w:rFonts w:ascii="Times New Roman" w:hAnsi="Times New Roman"/>
                <w:sz w:val="20"/>
                <w:szCs w:val="20"/>
              </w:rPr>
              <w:t>ного общего образования</w:t>
            </w:r>
          </w:p>
          <w:p w:rsidR="000021CA" w:rsidRPr="009B3814" w:rsidRDefault="000021CA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/>
                <w:sz w:val="20"/>
              </w:rPr>
              <w:t>Стандарты и требования - Федеральный государственный образовательный стандарт</w:t>
            </w:r>
          </w:p>
        </w:tc>
        <w:tc>
          <w:tcPr>
            <w:tcW w:w="1275" w:type="dxa"/>
            <w:vMerge w:val="restart"/>
          </w:tcPr>
          <w:p w:rsidR="000021CA" w:rsidRPr="009B3814" w:rsidRDefault="000021CA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Очная</w:t>
            </w:r>
          </w:p>
        </w:tc>
        <w:tc>
          <w:tcPr>
            <w:tcW w:w="1134" w:type="dxa"/>
          </w:tcPr>
          <w:p w:rsidR="000021CA" w:rsidRPr="00957EC3" w:rsidRDefault="000021CA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57EC3">
              <w:rPr>
                <w:rFonts w:ascii="Times New Roman" w:eastAsia="Times-Roman" w:hAnsi="Times New Roman"/>
                <w:sz w:val="20"/>
              </w:rPr>
              <w:t>Уровень освоения обучающимися основной обще</w:t>
            </w:r>
            <w:r w:rsidR="005411DB" w:rsidRPr="00957EC3">
              <w:rPr>
                <w:rFonts w:ascii="Times New Roman" w:eastAsia="Times-Roman" w:hAnsi="Times New Roman"/>
                <w:sz w:val="20"/>
              </w:rPr>
              <w:t>образовательной программы основ</w:t>
            </w:r>
            <w:r w:rsidRPr="00957EC3">
              <w:rPr>
                <w:rFonts w:ascii="Times New Roman" w:eastAsia="Times-Roman" w:hAnsi="Times New Roman"/>
                <w:sz w:val="20"/>
              </w:rPr>
              <w:t xml:space="preserve">ного общего </w:t>
            </w:r>
            <w:r w:rsidR="00391498" w:rsidRPr="00957EC3">
              <w:rPr>
                <w:rFonts w:ascii="Times New Roman" w:eastAsia="Times-Roman" w:hAnsi="Times New Roman"/>
                <w:sz w:val="20"/>
              </w:rPr>
              <w:t xml:space="preserve">образования по завершении </w:t>
            </w:r>
            <w:r w:rsidRPr="00957EC3">
              <w:rPr>
                <w:rFonts w:ascii="Times New Roman" w:eastAsia="Times-Roman" w:hAnsi="Times New Roman"/>
                <w:sz w:val="20"/>
              </w:rPr>
              <w:t>в</w:t>
            </w:r>
            <w:r w:rsidR="00391498" w:rsidRPr="00957EC3">
              <w:rPr>
                <w:rFonts w:ascii="Times New Roman" w:eastAsia="Times-Roman" w:hAnsi="Times New Roman"/>
                <w:sz w:val="20"/>
              </w:rPr>
              <w:t>тор</w:t>
            </w:r>
            <w:r w:rsidRPr="00957EC3">
              <w:rPr>
                <w:rFonts w:ascii="Times New Roman" w:eastAsia="Times-Roman" w:hAnsi="Times New Roman"/>
                <w:sz w:val="20"/>
              </w:rPr>
              <w:t>ого уровня общего образования</w:t>
            </w:r>
          </w:p>
        </w:tc>
        <w:tc>
          <w:tcPr>
            <w:tcW w:w="1134" w:type="dxa"/>
          </w:tcPr>
          <w:p w:rsidR="000021CA" w:rsidRPr="009B3814" w:rsidRDefault="000021CA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1276" w:type="dxa"/>
          </w:tcPr>
          <w:p w:rsidR="000021CA" w:rsidRPr="009B3814" w:rsidRDefault="000021CA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851" w:type="dxa"/>
          </w:tcPr>
          <w:p w:rsidR="000021CA" w:rsidRPr="009B3814" w:rsidRDefault="007D4848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850" w:type="dxa"/>
          </w:tcPr>
          <w:p w:rsidR="000021CA" w:rsidRPr="009B3814" w:rsidRDefault="00391498" w:rsidP="00BB250E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9B3814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851" w:type="dxa"/>
          </w:tcPr>
          <w:p w:rsidR="000021CA" w:rsidRPr="009B3814" w:rsidRDefault="00391498" w:rsidP="00BB250E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9B3814">
              <w:rPr>
                <w:rFonts w:ascii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1639" w:type="dxa"/>
          </w:tcPr>
          <w:p w:rsidR="000021CA" w:rsidRPr="009B3814" w:rsidRDefault="00391498" w:rsidP="00BB250E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9B3814"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</w:tr>
      <w:tr w:rsidR="009B3814" w:rsidRPr="009B3814" w:rsidTr="00D6375B">
        <w:trPr>
          <w:trHeight w:val="2250"/>
        </w:trPr>
        <w:tc>
          <w:tcPr>
            <w:tcW w:w="397" w:type="dxa"/>
            <w:vMerge/>
          </w:tcPr>
          <w:p w:rsidR="000021CA" w:rsidRPr="009B3814" w:rsidRDefault="000021CA" w:rsidP="00BB250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  <w:vMerge/>
          </w:tcPr>
          <w:p w:rsidR="000021CA" w:rsidRPr="009B3814" w:rsidRDefault="000021CA" w:rsidP="00BB250E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0021CA" w:rsidRPr="009B3814" w:rsidRDefault="000021CA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0021CA" w:rsidRPr="009B3814" w:rsidRDefault="000021CA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eastAsia="Times-Roman" w:hAnsi="Times New Roman" w:cs="Times New Roman"/>
                <w:sz w:val="20"/>
              </w:rPr>
              <w:t>Полнота реализации основной обще</w:t>
            </w:r>
            <w:r w:rsidR="005411DB" w:rsidRPr="009B3814">
              <w:rPr>
                <w:rFonts w:ascii="Times New Roman" w:eastAsia="Times-Roman" w:hAnsi="Times New Roman" w:cs="Times New Roman"/>
                <w:sz w:val="20"/>
              </w:rPr>
              <w:t>образовательной программы основ</w:t>
            </w:r>
            <w:r w:rsidRPr="009B3814">
              <w:rPr>
                <w:rFonts w:ascii="Times New Roman" w:eastAsia="Times-Roman" w:hAnsi="Times New Roman" w:cs="Times New Roman"/>
                <w:sz w:val="20"/>
              </w:rPr>
              <w:t>ного общего образования</w:t>
            </w:r>
          </w:p>
        </w:tc>
        <w:tc>
          <w:tcPr>
            <w:tcW w:w="1134" w:type="dxa"/>
          </w:tcPr>
          <w:p w:rsidR="000021CA" w:rsidRPr="009B3814" w:rsidRDefault="000021CA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1276" w:type="dxa"/>
          </w:tcPr>
          <w:p w:rsidR="000021CA" w:rsidRPr="009B3814" w:rsidRDefault="000021CA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851" w:type="dxa"/>
          </w:tcPr>
          <w:p w:rsidR="000021CA" w:rsidRPr="009B3814" w:rsidRDefault="007D4848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850" w:type="dxa"/>
          </w:tcPr>
          <w:p w:rsidR="000021CA" w:rsidRPr="009B3814" w:rsidRDefault="00391498" w:rsidP="00BB250E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9B3814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851" w:type="dxa"/>
          </w:tcPr>
          <w:p w:rsidR="000021CA" w:rsidRPr="009B3814" w:rsidRDefault="00391498" w:rsidP="00BB250E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9B3814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1639" w:type="dxa"/>
          </w:tcPr>
          <w:p w:rsidR="000021CA" w:rsidRPr="009B3814" w:rsidRDefault="00391498" w:rsidP="00BB250E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9B3814"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</w:tr>
      <w:tr w:rsidR="009B3814" w:rsidRPr="009B3814" w:rsidTr="00D6375B">
        <w:trPr>
          <w:trHeight w:val="454"/>
        </w:trPr>
        <w:tc>
          <w:tcPr>
            <w:tcW w:w="397" w:type="dxa"/>
            <w:vMerge/>
          </w:tcPr>
          <w:p w:rsidR="000021CA" w:rsidRPr="009B3814" w:rsidRDefault="000021CA" w:rsidP="00BB250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  <w:vMerge/>
          </w:tcPr>
          <w:p w:rsidR="000021CA" w:rsidRPr="009B3814" w:rsidRDefault="000021CA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5" w:type="dxa"/>
            <w:vMerge/>
          </w:tcPr>
          <w:p w:rsidR="000021CA" w:rsidRPr="009B3814" w:rsidRDefault="000021CA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0021CA" w:rsidRPr="009B3814" w:rsidRDefault="000021CA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eastAsia="Times-Roman" w:hAnsi="Times New Roman" w:cs="Times New Roman"/>
                <w:sz w:val="20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1134" w:type="dxa"/>
          </w:tcPr>
          <w:p w:rsidR="000021CA" w:rsidRPr="009B3814" w:rsidRDefault="000021CA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1276" w:type="dxa"/>
          </w:tcPr>
          <w:p w:rsidR="000021CA" w:rsidRPr="009B3814" w:rsidRDefault="000021CA" w:rsidP="00BB250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851" w:type="dxa"/>
          </w:tcPr>
          <w:p w:rsidR="000021CA" w:rsidRPr="009B3814" w:rsidRDefault="007D4848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850" w:type="dxa"/>
          </w:tcPr>
          <w:p w:rsidR="000021CA" w:rsidRPr="009B3814" w:rsidRDefault="00391498" w:rsidP="00BB250E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9B3814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851" w:type="dxa"/>
          </w:tcPr>
          <w:p w:rsidR="000021CA" w:rsidRPr="009B3814" w:rsidRDefault="00391498" w:rsidP="00BB250E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9B3814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1639" w:type="dxa"/>
          </w:tcPr>
          <w:p w:rsidR="000021CA" w:rsidRPr="009B3814" w:rsidRDefault="00391498" w:rsidP="00BB250E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9B3814"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</w:tr>
      <w:tr w:rsidR="009B3814" w:rsidRPr="009B3814" w:rsidTr="00D6375B">
        <w:trPr>
          <w:trHeight w:val="4260"/>
        </w:trPr>
        <w:tc>
          <w:tcPr>
            <w:tcW w:w="397" w:type="dxa"/>
            <w:vMerge w:val="restart"/>
          </w:tcPr>
          <w:p w:rsidR="003D6921" w:rsidRPr="009B3814" w:rsidRDefault="003D6921" w:rsidP="00BB250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  <w:vMerge w:val="restart"/>
          </w:tcPr>
          <w:p w:rsidR="003D6921" w:rsidRPr="009B3814" w:rsidRDefault="003D6921" w:rsidP="00BB250E">
            <w:pPr>
              <w:pStyle w:val="ConsPlusNonformat"/>
              <w:rPr>
                <w:rFonts w:ascii="Times New Roman" w:hAnsi="Times New Roman" w:cs="Times New Roman"/>
              </w:rPr>
            </w:pPr>
            <w:r w:rsidRPr="009B3814">
              <w:rPr>
                <w:rFonts w:ascii="Times New Roman" w:hAnsi="Times New Roman" w:cs="Times New Roman"/>
              </w:rPr>
              <w:t>Образовательные программы общего образования – Адаптированная образовательная программа основного общего образования</w:t>
            </w:r>
          </w:p>
          <w:p w:rsidR="003D6921" w:rsidRPr="009B3814" w:rsidRDefault="003D6921" w:rsidP="00BB250E">
            <w:pPr>
              <w:pStyle w:val="ConsPlusNonformat"/>
              <w:rPr>
                <w:rFonts w:ascii="Times New Roman" w:hAnsi="Times New Roman" w:cs="Times New Roman"/>
              </w:rPr>
            </w:pPr>
            <w:r w:rsidRPr="009B3814">
              <w:rPr>
                <w:rFonts w:ascii="Times New Roman" w:hAnsi="Times New Roman" w:cs="Times New Roman"/>
              </w:rPr>
              <w:t>Стандарты и требования - Государственный образовательный стандарт</w:t>
            </w:r>
          </w:p>
        </w:tc>
        <w:tc>
          <w:tcPr>
            <w:tcW w:w="1275" w:type="dxa"/>
            <w:vMerge w:val="restart"/>
          </w:tcPr>
          <w:p w:rsidR="003D6921" w:rsidRPr="009B3814" w:rsidRDefault="003D6921" w:rsidP="00BB250E">
            <w:pPr>
              <w:pStyle w:val="ConsPlusNonformat"/>
              <w:rPr>
                <w:rFonts w:ascii="Times New Roman" w:hAnsi="Times New Roman" w:cs="Times New Roman"/>
              </w:rPr>
            </w:pPr>
            <w:r w:rsidRPr="009B3814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134" w:type="dxa"/>
          </w:tcPr>
          <w:p w:rsidR="003D6921" w:rsidRPr="009B3814" w:rsidRDefault="003D6921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eastAsia="Times-Roman" w:hAnsi="Times New Roman"/>
                <w:sz w:val="20"/>
              </w:rPr>
              <w:t xml:space="preserve">Уровень освоения обучающимися основной общеобразовательной программы основного общего </w:t>
            </w:r>
            <w:r w:rsidR="00391498" w:rsidRPr="009B3814">
              <w:rPr>
                <w:rFonts w:ascii="Times New Roman" w:eastAsia="Times-Roman" w:hAnsi="Times New Roman"/>
                <w:sz w:val="20"/>
              </w:rPr>
              <w:t xml:space="preserve">образования по завершении </w:t>
            </w:r>
            <w:r w:rsidRPr="009B3814">
              <w:rPr>
                <w:rFonts w:ascii="Times New Roman" w:eastAsia="Times-Roman" w:hAnsi="Times New Roman"/>
                <w:sz w:val="20"/>
              </w:rPr>
              <w:t>в</w:t>
            </w:r>
            <w:r w:rsidR="00391498" w:rsidRPr="009B3814">
              <w:rPr>
                <w:rFonts w:ascii="Times New Roman" w:eastAsia="Times-Roman" w:hAnsi="Times New Roman"/>
                <w:sz w:val="20"/>
              </w:rPr>
              <w:t>тор</w:t>
            </w:r>
            <w:r w:rsidRPr="009B3814">
              <w:rPr>
                <w:rFonts w:ascii="Times New Roman" w:eastAsia="Times-Roman" w:hAnsi="Times New Roman"/>
                <w:sz w:val="20"/>
              </w:rPr>
              <w:t>ого уровня общего образования</w:t>
            </w:r>
          </w:p>
        </w:tc>
        <w:tc>
          <w:tcPr>
            <w:tcW w:w="1134" w:type="dxa"/>
          </w:tcPr>
          <w:p w:rsidR="003D6921" w:rsidRPr="009B3814" w:rsidRDefault="003D6921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1276" w:type="dxa"/>
          </w:tcPr>
          <w:p w:rsidR="003D6921" w:rsidRPr="009B3814" w:rsidRDefault="003D6921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851" w:type="dxa"/>
          </w:tcPr>
          <w:p w:rsidR="003D6921" w:rsidRPr="009B3814" w:rsidRDefault="007D4848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850" w:type="dxa"/>
          </w:tcPr>
          <w:p w:rsidR="003D6921" w:rsidRPr="009B3814" w:rsidRDefault="00391498" w:rsidP="00BB250E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9B3814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851" w:type="dxa"/>
          </w:tcPr>
          <w:p w:rsidR="003D6921" w:rsidRPr="009B3814" w:rsidRDefault="00391498" w:rsidP="00BB250E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9B3814">
              <w:rPr>
                <w:rFonts w:ascii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1639" w:type="dxa"/>
          </w:tcPr>
          <w:p w:rsidR="003D6921" w:rsidRPr="009B3814" w:rsidRDefault="00391498" w:rsidP="00BB250E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9B3814"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</w:tr>
      <w:tr w:rsidR="009B3814" w:rsidRPr="009B3814" w:rsidTr="00D6375B">
        <w:trPr>
          <w:trHeight w:val="2340"/>
        </w:trPr>
        <w:tc>
          <w:tcPr>
            <w:tcW w:w="397" w:type="dxa"/>
            <w:vMerge/>
          </w:tcPr>
          <w:p w:rsidR="003D6921" w:rsidRPr="009B3814" w:rsidRDefault="003D6921" w:rsidP="00BB250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  <w:vMerge/>
          </w:tcPr>
          <w:p w:rsidR="003D6921" w:rsidRPr="009B3814" w:rsidRDefault="003D6921" w:rsidP="00BB250E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</w:tcPr>
          <w:p w:rsidR="003D6921" w:rsidRPr="009B3814" w:rsidRDefault="003D6921" w:rsidP="00BB250E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D6921" w:rsidRPr="009B3814" w:rsidRDefault="003D6921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eastAsia="Times-Roman" w:hAnsi="Times New Roman" w:cs="Times New Roman"/>
                <w:sz w:val="20"/>
              </w:rPr>
              <w:t>Полнота реализации основной общеобразовательной программы основного общего образования</w:t>
            </w:r>
          </w:p>
        </w:tc>
        <w:tc>
          <w:tcPr>
            <w:tcW w:w="1134" w:type="dxa"/>
          </w:tcPr>
          <w:p w:rsidR="003D6921" w:rsidRPr="009B3814" w:rsidRDefault="003D6921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1276" w:type="dxa"/>
          </w:tcPr>
          <w:p w:rsidR="003D6921" w:rsidRPr="009B3814" w:rsidRDefault="003D6921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851" w:type="dxa"/>
          </w:tcPr>
          <w:p w:rsidR="003D6921" w:rsidRPr="009B3814" w:rsidRDefault="007D4848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850" w:type="dxa"/>
          </w:tcPr>
          <w:p w:rsidR="003D6921" w:rsidRPr="009B3814" w:rsidRDefault="00391498" w:rsidP="00BB250E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9B3814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851" w:type="dxa"/>
          </w:tcPr>
          <w:p w:rsidR="003D6921" w:rsidRPr="009B3814" w:rsidRDefault="00391498" w:rsidP="00BB250E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9B3814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1639" w:type="dxa"/>
          </w:tcPr>
          <w:p w:rsidR="003D6921" w:rsidRPr="009B3814" w:rsidRDefault="00391498" w:rsidP="00BB250E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9B3814"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</w:tr>
      <w:tr w:rsidR="009B3814" w:rsidRPr="009B3814" w:rsidTr="00D6375B">
        <w:trPr>
          <w:trHeight w:val="135"/>
        </w:trPr>
        <w:tc>
          <w:tcPr>
            <w:tcW w:w="397" w:type="dxa"/>
            <w:vMerge/>
          </w:tcPr>
          <w:p w:rsidR="00E5293B" w:rsidRPr="009B3814" w:rsidRDefault="00E5293B" w:rsidP="00BB250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  <w:vMerge/>
          </w:tcPr>
          <w:p w:rsidR="00E5293B" w:rsidRPr="009B3814" w:rsidRDefault="00E5293B" w:rsidP="00BB250E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</w:tcPr>
          <w:p w:rsidR="00E5293B" w:rsidRPr="009B3814" w:rsidRDefault="00E5293B" w:rsidP="00BB250E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5293B" w:rsidRPr="009B3814" w:rsidRDefault="00E5293B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eastAsia="Times-Roman" w:hAnsi="Times New Roman" w:cs="Times New Roman"/>
                <w:sz w:val="20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1134" w:type="dxa"/>
          </w:tcPr>
          <w:p w:rsidR="00E5293B" w:rsidRPr="009B3814" w:rsidRDefault="00E5293B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1276" w:type="dxa"/>
          </w:tcPr>
          <w:p w:rsidR="00E5293B" w:rsidRPr="009B3814" w:rsidRDefault="00E5293B" w:rsidP="00BB250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851" w:type="dxa"/>
          </w:tcPr>
          <w:p w:rsidR="00E5293B" w:rsidRPr="009B3814" w:rsidRDefault="007D4848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850" w:type="dxa"/>
          </w:tcPr>
          <w:p w:rsidR="00E5293B" w:rsidRPr="009B3814" w:rsidRDefault="00391498" w:rsidP="00BB250E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9B3814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851" w:type="dxa"/>
          </w:tcPr>
          <w:p w:rsidR="00E5293B" w:rsidRPr="009B3814" w:rsidRDefault="00391498" w:rsidP="00BB250E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9B3814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1639" w:type="dxa"/>
          </w:tcPr>
          <w:p w:rsidR="00E5293B" w:rsidRPr="009B3814" w:rsidRDefault="00391498" w:rsidP="00BB250E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9B3814"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</w:tr>
      <w:tr w:rsidR="008C4C43" w:rsidRPr="009B3814" w:rsidTr="00D6375B">
        <w:trPr>
          <w:trHeight w:val="135"/>
        </w:trPr>
        <w:tc>
          <w:tcPr>
            <w:tcW w:w="397" w:type="dxa"/>
          </w:tcPr>
          <w:p w:rsidR="008C4C43" w:rsidRPr="009B3814" w:rsidRDefault="008C4C43" w:rsidP="00BB250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8C4C43" w:rsidRPr="009B3814" w:rsidRDefault="008C4C43" w:rsidP="00931E6C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B3814">
              <w:rPr>
                <w:rFonts w:ascii="Times New Roman" w:hAnsi="Times New Roman" w:cs="Times New Roman"/>
              </w:rPr>
              <w:t xml:space="preserve">Образовательные программы общего образования – Адаптированная образовательная программа </w:t>
            </w:r>
            <w:r>
              <w:rPr>
                <w:rFonts w:ascii="Times New Roman" w:hAnsi="Times New Roman" w:cs="Times New Roman"/>
              </w:rPr>
              <w:t xml:space="preserve">основного </w:t>
            </w:r>
            <w:r w:rsidRPr="009B3814">
              <w:rPr>
                <w:rFonts w:ascii="Times New Roman" w:hAnsi="Times New Roman" w:cs="Times New Roman"/>
              </w:rPr>
              <w:t>общего образования</w:t>
            </w:r>
          </w:p>
          <w:p w:rsidR="008C4C43" w:rsidRPr="009B3814" w:rsidRDefault="008C4C43" w:rsidP="00931E6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Стандарты и требования - Государстве</w:t>
            </w:r>
            <w:r w:rsidRPr="009B3814">
              <w:rPr>
                <w:rFonts w:ascii="Times New Roman" w:hAnsi="Times New Roman" w:cs="Times New Roman"/>
                <w:sz w:val="20"/>
              </w:rPr>
              <w:lastRenderedPageBreak/>
              <w:t>нный образовательный стандарт</w:t>
            </w:r>
          </w:p>
        </w:tc>
        <w:tc>
          <w:tcPr>
            <w:tcW w:w="1275" w:type="dxa"/>
          </w:tcPr>
          <w:p w:rsidR="008C4C43" w:rsidRPr="009B3814" w:rsidRDefault="008C4C43" w:rsidP="00931E6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>На дому</w:t>
            </w:r>
          </w:p>
        </w:tc>
        <w:tc>
          <w:tcPr>
            <w:tcW w:w="1134" w:type="dxa"/>
          </w:tcPr>
          <w:p w:rsidR="008C4C43" w:rsidRPr="009B3814" w:rsidRDefault="008C4C43" w:rsidP="00931E6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eastAsia="Times-Roman" w:hAnsi="Times New Roman"/>
                <w:sz w:val="20"/>
              </w:rPr>
              <w:t>Уровень освоения обучающимися основной общеобразовательной программы начального общего образования по завершении первого уровня общего образовани</w:t>
            </w:r>
            <w:r w:rsidRPr="009B3814">
              <w:rPr>
                <w:rFonts w:ascii="Times New Roman" w:eastAsia="Times-Roman" w:hAnsi="Times New Roman"/>
                <w:sz w:val="20"/>
              </w:rPr>
              <w:lastRenderedPageBreak/>
              <w:t>я</w:t>
            </w:r>
          </w:p>
        </w:tc>
        <w:tc>
          <w:tcPr>
            <w:tcW w:w="1134" w:type="dxa"/>
          </w:tcPr>
          <w:p w:rsidR="008C4C43" w:rsidRPr="009B3814" w:rsidRDefault="008C4C43" w:rsidP="00931E6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lastRenderedPageBreak/>
              <w:t>Процент</w:t>
            </w:r>
          </w:p>
        </w:tc>
        <w:tc>
          <w:tcPr>
            <w:tcW w:w="1276" w:type="dxa"/>
          </w:tcPr>
          <w:p w:rsidR="008C4C43" w:rsidRPr="00B4536D" w:rsidRDefault="008C4C43" w:rsidP="00931E6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4536D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851" w:type="dxa"/>
          </w:tcPr>
          <w:p w:rsidR="008C4C43" w:rsidRPr="00B4536D" w:rsidRDefault="008C4C43" w:rsidP="00931E6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4536D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850" w:type="dxa"/>
          </w:tcPr>
          <w:p w:rsidR="008C4C43" w:rsidRPr="00B4536D" w:rsidRDefault="008C4C43" w:rsidP="00931E6C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B4536D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851" w:type="dxa"/>
          </w:tcPr>
          <w:p w:rsidR="008C4C43" w:rsidRPr="009B3814" w:rsidRDefault="008C4C43" w:rsidP="00931E6C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9B3814">
              <w:rPr>
                <w:rFonts w:ascii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1639" w:type="dxa"/>
          </w:tcPr>
          <w:p w:rsidR="008C4C43" w:rsidRPr="009B3814" w:rsidRDefault="008C4C43" w:rsidP="00931E6C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9B3814"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</w:tr>
      <w:tr w:rsidR="008C4C43" w:rsidRPr="009B3814" w:rsidTr="00D6375B">
        <w:trPr>
          <w:trHeight w:val="135"/>
        </w:trPr>
        <w:tc>
          <w:tcPr>
            <w:tcW w:w="397" w:type="dxa"/>
          </w:tcPr>
          <w:p w:rsidR="008C4C43" w:rsidRPr="009B3814" w:rsidRDefault="008C4C43" w:rsidP="00BB250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8C4C43" w:rsidRPr="009B3814" w:rsidRDefault="008C4C43" w:rsidP="00931E6C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8C4C43" w:rsidRPr="009B3814" w:rsidRDefault="008C4C43" w:rsidP="00931E6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8C4C43" w:rsidRPr="009B3814" w:rsidRDefault="008C4C43" w:rsidP="008C4C43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eastAsia="Times-Roman" w:hAnsi="Times New Roman" w:cs="Times New Roman"/>
                <w:sz w:val="20"/>
              </w:rPr>
              <w:t xml:space="preserve">Полнота реализации основной общеобразовательной программы </w:t>
            </w:r>
            <w:r>
              <w:rPr>
                <w:rFonts w:ascii="Times New Roman" w:eastAsia="Times-Roman" w:hAnsi="Times New Roman" w:cs="Times New Roman"/>
                <w:sz w:val="20"/>
              </w:rPr>
              <w:t>основного</w:t>
            </w:r>
            <w:r w:rsidRPr="009B3814">
              <w:rPr>
                <w:rFonts w:ascii="Times New Roman" w:eastAsia="Times-Roman" w:hAnsi="Times New Roman" w:cs="Times New Roman"/>
                <w:sz w:val="20"/>
              </w:rPr>
              <w:t xml:space="preserve"> общего образования</w:t>
            </w:r>
          </w:p>
        </w:tc>
        <w:tc>
          <w:tcPr>
            <w:tcW w:w="1134" w:type="dxa"/>
          </w:tcPr>
          <w:p w:rsidR="008C4C43" w:rsidRPr="009B3814" w:rsidRDefault="008C4C43" w:rsidP="00931E6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1276" w:type="dxa"/>
          </w:tcPr>
          <w:p w:rsidR="008C4C43" w:rsidRPr="00B4536D" w:rsidRDefault="008C4C43" w:rsidP="00931E6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4536D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851" w:type="dxa"/>
          </w:tcPr>
          <w:p w:rsidR="008C4C43" w:rsidRPr="00B4536D" w:rsidRDefault="008C4C43" w:rsidP="00931E6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4536D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850" w:type="dxa"/>
          </w:tcPr>
          <w:p w:rsidR="008C4C43" w:rsidRPr="00B4536D" w:rsidRDefault="008C4C43" w:rsidP="00931E6C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B4536D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851" w:type="dxa"/>
          </w:tcPr>
          <w:p w:rsidR="008C4C43" w:rsidRPr="009B3814" w:rsidRDefault="008C4C43" w:rsidP="00931E6C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9B3814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1639" w:type="dxa"/>
          </w:tcPr>
          <w:p w:rsidR="008C4C43" w:rsidRPr="009B3814" w:rsidRDefault="008C4C43" w:rsidP="00931E6C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9B3814"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</w:tr>
      <w:tr w:rsidR="008C4C43" w:rsidRPr="009B3814" w:rsidTr="00D6375B">
        <w:trPr>
          <w:trHeight w:val="135"/>
        </w:trPr>
        <w:tc>
          <w:tcPr>
            <w:tcW w:w="397" w:type="dxa"/>
          </w:tcPr>
          <w:p w:rsidR="008C4C43" w:rsidRPr="009B3814" w:rsidRDefault="008C4C43" w:rsidP="00BB250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8C4C43" w:rsidRPr="009B3814" w:rsidRDefault="008C4C43" w:rsidP="00931E6C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8C4C43" w:rsidRPr="009B3814" w:rsidRDefault="008C4C43" w:rsidP="00931E6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8C4C43" w:rsidRPr="009B3814" w:rsidRDefault="008C4C43" w:rsidP="00931E6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eastAsia="Times-Roman" w:hAnsi="Times New Roman" w:cs="Times New Roman"/>
                <w:sz w:val="20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1134" w:type="dxa"/>
          </w:tcPr>
          <w:p w:rsidR="008C4C43" w:rsidRPr="009B3814" w:rsidRDefault="008C4C43" w:rsidP="00931E6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1276" w:type="dxa"/>
          </w:tcPr>
          <w:p w:rsidR="008C4C43" w:rsidRPr="00B4536D" w:rsidRDefault="008C4C43" w:rsidP="00931E6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B4536D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851" w:type="dxa"/>
          </w:tcPr>
          <w:p w:rsidR="008C4C43" w:rsidRPr="00B4536D" w:rsidRDefault="008C4C43" w:rsidP="00931E6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4536D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850" w:type="dxa"/>
          </w:tcPr>
          <w:p w:rsidR="008C4C43" w:rsidRPr="00B4536D" w:rsidRDefault="008C4C43" w:rsidP="00931E6C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B4536D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851" w:type="dxa"/>
          </w:tcPr>
          <w:p w:rsidR="008C4C43" w:rsidRPr="009B3814" w:rsidRDefault="008C4C43" w:rsidP="00931E6C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9B3814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1639" w:type="dxa"/>
          </w:tcPr>
          <w:p w:rsidR="008C4C43" w:rsidRPr="009B3814" w:rsidRDefault="008C4C43" w:rsidP="00931E6C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9B3814"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</w:tr>
    </w:tbl>
    <w:p w:rsidR="00B10B2E" w:rsidRPr="009B3814" w:rsidRDefault="008C4C43" w:rsidP="00B10B2E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B10B2E" w:rsidRPr="009B3814">
        <w:rPr>
          <w:rFonts w:ascii="Times New Roman" w:hAnsi="Times New Roman" w:cs="Times New Roman"/>
          <w:sz w:val="24"/>
          <w:szCs w:val="24"/>
        </w:rPr>
        <w:t>. Муниципальная услуга</w:t>
      </w:r>
      <w:r w:rsidR="002F570D">
        <w:rPr>
          <w:rFonts w:ascii="Times New Roman" w:hAnsi="Times New Roman" w:cs="Times New Roman"/>
          <w:sz w:val="24"/>
          <w:szCs w:val="24"/>
        </w:rPr>
        <w:t xml:space="preserve"> </w:t>
      </w:r>
      <w:r w:rsidR="00B10B2E" w:rsidRPr="009B3814">
        <w:rPr>
          <w:rFonts w:ascii="Times New Roman" w:hAnsi="Times New Roman" w:cs="Times New Roman"/>
          <w:b/>
          <w:sz w:val="24"/>
          <w:szCs w:val="24"/>
          <w:u w:val="single"/>
        </w:rPr>
        <w:t>«Реализация дополнительных общеобразовательных программ»</w:t>
      </w:r>
    </w:p>
    <w:p w:rsidR="00B10B2E" w:rsidRPr="009B3814" w:rsidRDefault="008C4C43" w:rsidP="00B10B2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B10B2E" w:rsidRPr="009B3814">
        <w:rPr>
          <w:rFonts w:ascii="Times New Roman" w:hAnsi="Times New Roman" w:cs="Times New Roman"/>
          <w:sz w:val="24"/>
          <w:szCs w:val="24"/>
        </w:rPr>
        <w:t>.1. Сведения о достижении показателей объема.</w:t>
      </w:r>
    </w:p>
    <w:tbl>
      <w:tblPr>
        <w:tblW w:w="10632" w:type="dxa"/>
        <w:tblInd w:w="-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97"/>
        <w:gridCol w:w="1225"/>
        <w:gridCol w:w="1275"/>
        <w:gridCol w:w="1134"/>
        <w:gridCol w:w="1134"/>
        <w:gridCol w:w="1276"/>
        <w:gridCol w:w="851"/>
        <w:gridCol w:w="850"/>
        <w:gridCol w:w="992"/>
        <w:gridCol w:w="1498"/>
      </w:tblGrid>
      <w:tr w:rsidR="009B3814" w:rsidRPr="009B3814" w:rsidTr="000C1C6C">
        <w:tc>
          <w:tcPr>
            <w:tcW w:w="397" w:type="dxa"/>
            <w:vMerge w:val="restart"/>
            <w:vAlign w:val="center"/>
          </w:tcPr>
          <w:p w:rsidR="00B10B2E" w:rsidRPr="009B3814" w:rsidRDefault="00B10B2E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N</w:t>
            </w:r>
          </w:p>
          <w:p w:rsidR="00B10B2E" w:rsidRPr="009B3814" w:rsidRDefault="00B10B2E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1225" w:type="dxa"/>
            <w:vMerge w:val="restart"/>
            <w:vAlign w:val="center"/>
          </w:tcPr>
          <w:p w:rsidR="00B10B2E" w:rsidRPr="009B3814" w:rsidRDefault="00B10B2E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Содержание муниципальной услуги (наименование показателя)</w:t>
            </w:r>
          </w:p>
        </w:tc>
        <w:tc>
          <w:tcPr>
            <w:tcW w:w="1275" w:type="dxa"/>
            <w:vMerge w:val="restart"/>
            <w:vAlign w:val="center"/>
          </w:tcPr>
          <w:p w:rsidR="00B10B2E" w:rsidRPr="009B3814" w:rsidRDefault="00B10B2E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Условия оказания муниципальной услуги (наименование показателя)</w:t>
            </w:r>
          </w:p>
        </w:tc>
        <w:tc>
          <w:tcPr>
            <w:tcW w:w="7735" w:type="dxa"/>
            <w:gridSpan w:val="7"/>
            <w:vAlign w:val="center"/>
          </w:tcPr>
          <w:p w:rsidR="00B10B2E" w:rsidRPr="009B3814" w:rsidRDefault="00B10B2E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Показатель, характеризующий объем муниципальной услуги</w:t>
            </w:r>
          </w:p>
        </w:tc>
      </w:tr>
      <w:tr w:rsidR="009B3814" w:rsidRPr="009B3814" w:rsidTr="000C1C6C">
        <w:tc>
          <w:tcPr>
            <w:tcW w:w="397" w:type="dxa"/>
            <w:vMerge/>
          </w:tcPr>
          <w:p w:rsidR="00B10B2E" w:rsidRPr="009B3814" w:rsidRDefault="00B10B2E" w:rsidP="00BB25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5" w:type="dxa"/>
            <w:vMerge/>
          </w:tcPr>
          <w:p w:rsidR="00B10B2E" w:rsidRPr="009B3814" w:rsidRDefault="00B10B2E" w:rsidP="00BB25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B10B2E" w:rsidRPr="009B3814" w:rsidRDefault="00B10B2E" w:rsidP="00BB25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B10B2E" w:rsidRPr="009B3814" w:rsidRDefault="00B10B2E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наименование показателя</w:t>
            </w:r>
          </w:p>
        </w:tc>
        <w:tc>
          <w:tcPr>
            <w:tcW w:w="1134" w:type="dxa"/>
            <w:vAlign w:val="center"/>
          </w:tcPr>
          <w:p w:rsidR="00B10B2E" w:rsidRPr="009B3814" w:rsidRDefault="00B10B2E" w:rsidP="00BB25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3814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276" w:type="dxa"/>
            <w:vAlign w:val="center"/>
          </w:tcPr>
          <w:p w:rsidR="00B10B2E" w:rsidRPr="009B3814" w:rsidRDefault="00B10B2E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значение, утвержденное в муниципальном задании на отчетный финансовый год</w:t>
            </w:r>
          </w:p>
        </w:tc>
        <w:tc>
          <w:tcPr>
            <w:tcW w:w="851" w:type="dxa"/>
            <w:vAlign w:val="center"/>
          </w:tcPr>
          <w:p w:rsidR="00B10B2E" w:rsidRPr="009B3814" w:rsidRDefault="001413F9" w:rsidP="002F57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34617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фактическое значение </w:t>
            </w:r>
            <w:r w:rsidR="002F570D">
              <w:rPr>
                <w:rFonts w:ascii="Times New Roman" w:hAnsi="Times New Roman" w:cs="Times New Roman"/>
                <w:color w:val="000000" w:themeColor="text1"/>
                <w:sz w:val="20"/>
              </w:rPr>
              <w:t>2023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год</w:t>
            </w:r>
          </w:p>
        </w:tc>
        <w:tc>
          <w:tcPr>
            <w:tcW w:w="850" w:type="dxa"/>
            <w:vAlign w:val="center"/>
          </w:tcPr>
          <w:p w:rsidR="00B10B2E" w:rsidRPr="009B3814" w:rsidRDefault="00B10B2E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отклонение, в % (</w:t>
            </w:r>
            <w:hyperlink w:anchor="P455" w:history="1">
              <w:r w:rsidRPr="009B3814">
                <w:rPr>
                  <w:rFonts w:ascii="Times New Roman" w:hAnsi="Times New Roman" w:cs="Times New Roman"/>
                  <w:sz w:val="20"/>
                </w:rPr>
                <w:t>гр. 7</w:t>
              </w:r>
            </w:hyperlink>
            <w:r w:rsidRPr="009B3814">
              <w:rPr>
                <w:rFonts w:ascii="Times New Roman" w:hAnsi="Times New Roman" w:cs="Times New Roman"/>
                <w:sz w:val="20"/>
              </w:rPr>
              <w:t xml:space="preserve"> / </w:t>
            </w:r>
            <w:hyperlink w:anchor="P454" w:history="1">
              <w:r w:rsidRPr="009B3814">
                <w:rPr>
                  <w:rFonts w:ascii="Times New Roman" w:hAnsi="Times New Roman" w:cs="Times New Roman"/>
                  <w:sz w:val="20"/>
                </w:rPr>
                <w:t>гр. 6</w:t>
              </w:r>
            </w:hyperlink>
            <w:r w:rsidRPr="009B3814">
              <w:rPr>
                <w:rFonts w:ascii="Times New Roman" w:hAnsi="Times New Roman" w:cs="Times New Roman"/>
                <w:sz w:val="20"/>
              </w:rPr>
              <w:t xml:space="preserve"> x 100)</w:t>
            </w:r>
          </w:p>
        </w:tc>
        <w:tc>
          <w:tcPr>
            <w:tcW w:w="992" w:type="dxa"/>
            <w:vAlign w:val="center"/>
          </w:tcPr>
          <w:p w:rsidR="00B10B2E" w:rsidRPr="009B3814" w:rsidRDefault="00B10B2E" w:rsidP="00C1695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допустимое отклонение</w:t>
            </w:r>
            <w:r w:rsidR="00C16952" w:rsidRPr="009B3814">
              <w:t>, %</w:t>
            </w:r>
          </w:p>
        </w:tc>
        <w:tc>
          <w:tcPr>
            <w:tcW w:w="1498" w:type="dxa"/>
            <w:vAlign w:val="center"/>
          </w:tcPr>
          <w:p w:rsidR="00B10B2E" w:rsidRPr="009B3814" w:rsidRDefault="00B10B2E" w:rsidP="00C1695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причины отклонений</w:t>
            </w:r>
          </w:p>
        </w:tc>
      </w:tr>
      <w:tr w:rsidR="009B3814" w:rsidRPr="009B3814" w:rsidTr="000C1C6C">
        <w:tc>
          <w:tcPr>
            <w:tcW w:w="397" w:type="dxa"/>
          </w:tcPr>
          <w:p w:rsidR="00B10B2E" w:rsidRPr="009B3814" w:rsidRDefault="00B10B2E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225" w:type="dxa"/>
          </w:tcPr>
          <w:p w:rsidR="00B10B2E" w:rsidRPr="009B3814" w:rsidRDefault="00B10B2E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275" w:type="dxa"/>
          </w:tcPr>
          <w:p w:rsidR="00B10B2E" w:rsidRPr="009B3814" w:rsidRDefault="00B10B2E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134" w:type="dxa"/>
          </w:tcPr>
          <w:p w:rsidR="00B10B2E" w:rsidRPr="009B3814" w:rsidRDefault="00B10B2E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134" w:type="dxa"/>
          </w:tcPr>
          <w:p w:rsidR="00B10B2E" w:rsidRPr="009B3814" w:rsidRDefault="00B10B2E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276" w:type="dxa"/>
          </w:tcPr>
          <w:p w:rsidR="00B10B2E" w:rsidRPr="009B3814" w:rsidRDefault="00B10B2E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851" w:type="dxa"/>
          </w:tcPr>
          <w:p w:rsidR="00B10B2E" w:rsidRPr="009B3814" w:rsidRDefault="00B10B2E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850" w:type="dxa"/>
          </w:tcPr>
          <w:p w:rsidR="00B10B2E" w:rsidRPr="009B3814" w:rsidRDefault="00B10B2E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992" w:type="dxa"/>
          </w:tcPr>
          <w:p w:rsidR="00B10B2E" w:rsidRPr="009B3814" w:rsidRDefault="00B10B2E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1498" w:type="dxa"/>
          </w:tcPr>
          <w:p w:rsidR="00B10B2E" w:rsidRPr="009B3814" w:rsidRDefault="00B10B2E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10</w:t>
            </w:r>
          </w:p>
        </w:tc>
      </w:tr>
      <w:tr w:rsidR="000A77B0" w:rsidRPr="009B3814" w:rsidTr="000C1C6C">
        <w:tc>
          <w:tcPr>
            <w:tcW w:w="397" w:type="dxa"/>
          </w:tcPr>
          <w:p w:rsidR="000A77B0" w:rsidRPr="009B3814" w:rsidRDefault="000A77B0" w:rsidP="000A77B0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25" w:type="dxa"/>
          </w:tcPr>
          <w:p w:rsidR="000A77B0" w:rsidRPr="00A66EFB" w:rsidRDefault="000A77B0" w:rsidP="000A77B0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6EFB">
              <w:rPr>
                <w:rFonts w:ascii="Times New Roman" w:hAnsi="Times New Roman"/>
                <w:sz w:val="20"/>
                <w:szCs w:val="20"/>
              </w:rPr>
              <w:t xml:space="preserve">Дополнительные общеобразовательные программы – дополнительная общеразвивающая программа по </w:t>
            </w:r>
            <w:r w:rsidR="00A66EFB" w:rsidRPr="00A66EFB">
              <w:rPr>
                <w:rFonts w:ascii="Times New Roman" w:hAnsi="Times New Roman"/>
                <w:sz w:val="20"/>
                <w:szCs w:val="20"/>
              </w:rPr>
              <w:t>естественнонаучной направленно</w:t>
            </w:r>
            <w:r w:rsidR="00A66EFB" w:rsidRPr="00A66EFB">
              <w:rPr>
                <w:rFonts w:ascii="Times New Roman" w:hAnsi="Times New Roman"/>
                <w:sz w:val="20"/>
                <w:szCs w:val="20"/>
              </w:rPr>
              <w:lastRenderedPageBreak/>
              <w:t>сти</w:t>
            </w:r>
          </w:p>
        </w:tc>
        <w:tc>
          <w:tcPr>
            <w:tcW w:w="1275" w:type="dxa"/>
          </w:tcPr>
          <w:p w:rsidR="000A77B0" w:rsidRPr="009B3814" w:rsidRDefault="000A77B0" w:rsidP="000A77B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lastRenderedPageBreak/>
              <w:t>Очная</w:t>
            </w:r>
          </w:p>
        </w:tc>
        <w:tc>
          <w:tcPr>
            <w:tcW w:w="1134" w:type="dxa"/>
          </w:tcPr>
          <w:p w:rsidR="000A77B0" w:rsidRPr="009B3814" w:rsidRDefault="000A77B0" w:rsidP="000A77B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Количество человеко-часов</w:t>
            </w:r>
          </w:p>
        </w:tc>
        <w:tc>
          <w:tcPr>
            <w:tcW w:w="1134" w:type="dxa"/>
          </w:tcPr>
          <w:p w:rsidR="000A77B0" w:rsidRPr="009B3814" w:rsidRDefault="000A77B0" w:rsidP="000A77B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Человек-час</w:t>
            </w:r>
          </w:p>
        </w:tc>
        <w:tc>
          <w:tcPr>
            <w:tcW w:w="1276" w:type="dxa"/>
          </w:tcPr>
          <w:p w:rsidR="000A77B0" w:rsidRPr="009B3814" w:rsidRDefault="008C4C43" w:rsidP="000A77B0">
            <w:pPr>
              <w:pStyle w:val="ConsPlusNormal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578</w:t>
            </w:r>
          </w:p>
        </w:tc>
        <w:tc>
          <w:tcPr>
            <w:tcW w:w="851" w:type="dxa"/>
          </w:tcPr>
          <w:p w:rsidR="000A77B0" w:rsidRPr="009B3814" w:rsidRDefault="008C4C43" w:rsidP="000A77B0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578</w:t>
            </w:r>
          </w:p>
        </w:tc>
        <w:tc>
          <w:tcPr>
            <w:tcW w:w="850" w:type="dxa"/>
          </w:tcPr>
          <w:p w:rsidR="000A77B0" w:rsidRPr="00EA11D1" w:rsidRDefault="00EA11D1" w:rsidP="000A77B0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:rsidR="000A77B0" w:rsidRPr="009B3814" w:rsidRDefault="000A77B0" w:rsidP="000A77B0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9B3814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98" w:type="dxa"/>
          </w:tcPr>
          <w:p w:rsidR="000A77B0" w:rsidRPr="009B3814" w:rsidRDefault="000A77B0" w:rsidP="000E294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0A77B0" w:rsidRPr="009B3814" w:rsidTr="000C1C6C">
        <w:tc>
          <w:tcPr>
            <w:tcW w:w="397" w:type="dxa"/>
          </w:tcPr>
          <w:p w:rsidR="000A77B0" w:rsidRPr="009B3814" w:rsidRDefault="000A77B0" w:rsidP="000A77B0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25" w:type="dxa"/>
          </w:tcPr>
          <w:p w:rsidR="000A77B0" w:rsidRPr="000A77B0" w:rsidRDefault="000A77B0" w:rsidP="000A77B0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B3814">
              <w:rPr>
                <w:rFonts w:ascii="Times New Roman" w:hAnsi="Times New Roman" w:cs="Times New Roman"/>
              </w:rPr>
              <w:t xml:space="preserve">Дополнительные общеобразовательные программы – дополнительная общеразвивающая программа по </w:t>
            </w:r>
            <w:r>
              <w:rPr>
                <w:rFonts w:ascii="Times New Roman" w:hAnsi="Times New Roman" w:cs="Times New Roman"/>
              </w:rPr>
              <w:t xml:space="preserve">физкультурно-спортивной </w:t>
            </w:r>
            <w:r>
              <w:rPr>
                <w:rFonts w:ascii="Times New Roman" w:hAnsi="Times New Roman"/>
              </w:rPr>
              <w:t>направленности</w:t>
            </w:r>
          </w:p>
        </w:tc>
        <w:tc>
          <w:tcPr>
            <w:tcW w:w="1275" w:type="dxa"/>
          </w:tcPr>
          <w:p w:rsidR="000A77B0" w:rsidRPr="009B3814" w:rsidRDefault="000A77B0" w:rsidP="000A77B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Очная</w:t>
            </w:r>
          </w:p>
        </w:tc>
        <w:tc>
          <w:tcPr>
            <w:tcW w:w="1134" w:type="dxa"/>
          </w:tcPr>
          <w:p w:rsidR="000A77B0" w:rsidRPr="009B3814" w:rsidRDefault="000A77B0" w:rsidP="000A77B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Количество человеко-часов</w:t>
            </w:r>
          </w:p>
        </w:tc>
        <w:tc>
          <w:tcPr>
            <w:tcW w:w="1134" w:type="dxa"/>
          </w:tcPr>
          <w:p w:rsidR="000A77B0" w:rsidRPr="009B3814" w:rsidRDefault="000A77B0" w:rsidP="000A77B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Человек-час</w:t>
            </w:r>
          </w:p>
        </w:tc>
        <w:tc>
          <w:tcPr>
            <w:tcW w:w="1276" w:type="dxa"/>
          </w:tcPr>
          <w:p w:rsidR="000A77B0" w:rsidRPr="009B3814" w:rsidRDefault="008C4C43" w:rsidP="000A77B0">
            <w:pPr>
              <w:pStyle w:val="ConsPlusNormal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3264</w:t>
            </w:r>
          </w:p>
        </w:tc>
        <w:tc>
          <w:tcPr>
            <w:tcW w:w="851" w:type="dxa"/>
          </w:tcPr>
          <w:p w:rsidR="000A77B0" w:rsidRPr="009B3814" w:rsidRDefault="008C4C43" w:rsidP="000A77B0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3264</w:t>
            </w:r>
          </w:p>
        </w:tc>
        <w:tc>
          <w:tcPr>
            <w:tcW w:w="850" w:type="dxa"/>
          </w:tcPr>
          <w:p w:rsidR="000A77B0" w:rsidRPr="00EA11D1" w:rsidRDefault="00EA11D1" w:rsidP="000A77B0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:rsidR="000A77B0" w:rsidRPr="009B3814" w:rsidRDefault="000A77B0" w:rsidP="000A77B0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9B3814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98" w:type="dxa"/>
          </w:tcPr>
          <w:p w:rsidR="000A77B0" w:rsidRPr="009B3814" w:rsidRDefault="000A77B0" w:rsidP="000E294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0C1C6C" w:rsidRPr="009B3814" w:rsidTr="000C1C6C">
        <w:tc>
          <w:tcPr>
            <w:tcW w:w="1622" w:type="dxa"/>
            <w:gridSpan w:val="2"/>
          </w:tcPr>
          <w:p w:rsidR="000C1C6C" w:rsidRDefault="000C1C6C" w:rsidP="000C1C6C">
            <w:pPr>
              <w:pStyle w:val="ConsPlusNormal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</w:rPr>
              <w:t>ИТОГО</w:t>
            </w:r>
          </w:p>
        </w:tc>
        <w:tc>
          <w:tcPr>
            <w:tcW w:w="1275" w:type="dxa"/>
          </w:tcPr>
          <w:p w:rsidR="000C1C6C" w:rsidRPr="009B3814" w:rsidRDefault="000C1C6C" w:rsidP="000C1C6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Очная</w:t>
            </w:r>
          </w:p>
        </w:tc>
        <w:tc>
          <w:tcPr>
            <w:tcW w:w="1134" w:type="dxa"/>
          </w:tcPr>
          <w:p w:rsidR="000C1C6C" w:rsidRPr="009B3814" w:rsidRDefault="000C1C6C" w:rsidP="000C1C6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Количество человеко-часов</w:t>
            </w:r>
          </w:p>
        </w:tc>
        <w:tc>
          <w:tcPr>
            <w:tcW w:w="1134" w:type="dxa"/>
          </w:tcPr>
          <w:p w:rsidR="000C1C6C" w:rsidRPr="009B3814" w:rsidRDefault="000C1C6C" w:rsidP="000C1C6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Человек-час</w:t>
            </w:r>
          </w:p>
        </w:tc>
        <w:tc>
          <w:tcPr>
            <w:tcW w:w="1276" w:type="dxa"/>
          </w:tcPr>
          <w:p w:rsidR="000C1C6C" w:rsidRPr="00EA11D1" w:rsidRDefault="008C4C43" w:rsidP="000C1C6C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3842</w:t>
            </w:r>
          </w:p>
        </w:tc>
        <w:tc>
          <w:tcPr>
            <w:tcW w:w="851" w:type="dxa"/>
          </w:tcPr>
          <w:p w:rsidR="000C1C6C" w:rsidRPr="00EA11D1" w:rsidRDefault="008C4C43" w:rsidP="000C1C6C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3842</w:t>
            </w:r>
          </w:p>
        </w:tc>
        <w:tc>
          <w:tcPr>
            <w:tcW w:w="850" w:type="dxa"/>
          </w:tcPr>
          <w:p w:rsidR="000C1C6C" w:rsidRPr="00EA11D1" w:rsidRDefault="00EA11D1" w:rsidP="000C1C6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:rsidR="000C1C6C" w:rsidRPr="000C1C6C" w:rsidRDefault="000C1C6C" w:rsidP="000C1C6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C1C6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98" w:type="dxa"/>
          </w:tcPr>
          <w:p w:rsidR="000C1C6C" w:rsidRPr="009B3814" w:rsidRDefault="000C1C6C" w:rsidP="000C1C6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FB5949" w:rsidRPr="009B3814" w:rsidRDefault="00550969" w:rsidP="00FB594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FB5949" w:rsidRPr="009B3814">
        <w:rPr>
          <w:rFonts w:ascii="Times New Roman" w:hAnsi="Times New Roman" w:cs="Times New Roman"/>
          <w:sz w:val="24"/>
          <w:szCs w:val="24"/>
        </w:rPr>
        <w:t>.2. Сведения о достижении показателей качества.</w:t>
      </w:r>
    </w:p>
    <w:tbl>
      <w:tblPr>
        <w:tblW w:w="10632" w:type="dxa"/>
        <w:tblInd w:w="-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97"/>
        <w:gridCol w:w="1225"/>
        <w:gridCol w:w="1275"/>
        <w:gridCol w:w="1134"/>
        <w:gridCol w:w="1134"/>
        <w:gridCol w:w="1276"/>
        <w:gridCol w:w="851"/>
        <w:gridCol w:w="850"/>
        <w:gridCol w:w="851"/>
        <w:gridCol w:w="1639"/>
      </w:tblGrid>
      <w:tr w:rsidR="009B3814" w:rsidRPr="009B3814" w:rsidTr="00321077">
        <w:tc>
          <w:tcPr>
            <w:tcW w:w="397" w:type="dxa"/>
            <w:vMerge w:val="restart"/>
            <w:vAlign w:val="center"/>
          </w:tcPr>
          <w:p w:rsidR="00FB5949" w:rsidRPr="009B3814" w:rsidRDefault="00FB5949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N</w:t>
            </w:r>
          </w:p>
          <w:p w:rsidR="00FB5949" w:rsidRPr="009B3814" w:rsidRDefault="00FB5949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1225" w:type="dxa"/>
            <w:vMerge w:val="restart"/>
            <w:vAlign w:val="center"/>
          </w:tcPr>
          <w:p w:rsidR="00FB5949" w:rsidRPr="009B3814" w:rsidRDefault="00FB5949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Содержание муниципальной услуги (наименование показателя)</w:t>
            </w:r>
          </w:p>
        </w:tc>
        <w:tc>
          <w:tcPr>
            <w:tcW w:w="1275" w:type="dxa"/>
            <w:vMerge w:val="restart"/>
            <w:vAlign w:val="center"/>
          </w:tcPr>
          <w:p w:rsidR="00FB5949" w:rsidRPr="009B3814" w:rsidRDefault="00FB5949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Условия оказания муниципальной  услуги (наименование показателя)</w:t>
            </w:r>
          </w:p>
        </w:tc>
        <w:tc>
          <w:tcPr>
            <w:tcW w:w="7735" w:type="dxa"/>
            <w:gridSpan w:val="7"/>
            <w:vAlign w:val="center"/>
          </w:tcPr>
          <w:p w:rsidR="00FB5949" w:rsidRPr="009B3814" w:rsidRDefault="00FB5949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Показатели, характеризующие качество муниципальной услуги</w:t>
            </w:r>
          </w:p>
        </w:tc>
      </w:tr>
      <w:tr w:rsidR="009B3814" w:rsidRPr="009B3814" w:rsidTr="00321077">
        <w:tc>
          <w:tcPr>
            <w:tcW w:w="397" w:type="dxa"/>
            <w:vMerge/>
          </w:tcPr>
          <w:p w:rsidR="00FB5949" w:rsidRPr="009B3814" w:rsidRDefault="00FB5949" w:rsidP="00BB25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5" w:type="dxa"/>
            <w:vMerge/>
          </w:tcPr>
          <w:p w:rsidR="00FB5949" w:rsidRPr="009B3814" w:rsidRDefault="00FB5949" w:rsidP="00BB25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FB5949" w:rsidRPr="009B3814" w:rsidRDefault="00FB5949" w:rsidP="00BB25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B5949" w:rsidRPr="009B3814" w:rsidRDefault="00FB5949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наименование показателя</w:t>
            </w:r>
          </w:p>
        </w:tc>
        <w:tc>
          <w:tcPr>
            <w:tcW w:w="1134" w:type="dxa"/>
            <w:vAlign w:val="center"/>
          </w:tcPr>
          <w:p w:rsidR="00FB5949" w:rsidRPr="009B3814" w:rsidRDefault="00FB5949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единица измерения</w:t>
            </w:r>
          </w:p>
        </w:tc>
        <w:tc>
          <w:tcPr>
            <w:tcW w:w="1276" w:type="dxa"/>
            <w:vAlign w:val="center"/>
          </w:tcPr>
          <w:p w:rsidR="00FB5949" w:rsidRPr="009B3814" w:rsidRDefault="00FB5949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значение, утвержденное в муниципальном задании на отчетный финансовый год</w:t>
            </w:r>
          </w:p>
        </w:tc>
        <w:tc>
          <w:tcPr>
            <w:tcW w:w="851" w:type="dxa"/>
            <w:vAlign w:val="center"/>
          </w:tcPr>
          <w:p w:rsidR="00FB5949" w:rsidRPr="009B3814" w:rsidRDefault="001413F9" w:rsidP="002F57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34617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фактическое значение </w:t>
            </w:r>
            <w:r w:rsidR="002F570D">
              <w:rPr>
                <w:rFonts w:ascii="Times New Roman" w:hAnsi="Times New Roman" w:cs="Times New Roman"/>
                <w:color w:val="000000" w:themeColor="text1"/>
                <w:sz w:val="20"/>
              </w:rPr>
              <w:t>за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.</w:t>
            </w:r>
            <w:r w:rsidR="007D30D1">
              <w:rPr>
                <w:rFonts w:ascii="Times New Roman" w:hAnsi="Times New Roman" w:cs="Times New Roman"/>
                <w:color w:val="000000" w:themeColor="text1"/>
                <w:sz w:val="20"/>
              </w:rPr>
              <w:t>2023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год</w:t>
            </w:r>
          </w:p>
        </w:tc>
        <w:tc>
          <w:tcPr>
            <w:tcW w:w="850" w:type="dxa"/>
            <w:vAlign w:val="center"/>
          </w:tcPr>
          <w:p w:rsidR="00FB5949" w:rsidRPr="009B3814" w:rsidRDefault="00FB5949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отклонение, в % (</w:t>
            </w:r>
            <w:hyperlink w:anchor="P500" w:history="1">
              <w:r w:rsidRPr="009B3814">
                <w:rPr>
                  <w:rFonts w:ascii="Times New Roman" w:hAnsi="Times New Roman" w:cs="Times New Roman"/>
                  <w:sz w:val="20"/>
                </w:rPr>
                <w:t>гр. 7</w:t>
              </w:r>
            </w:hyperlink>
            <w:r w:rsidRPr="009B3814">
              <w:rPr>
                <w:rFonts w:ascii="Times New Roman" w:hAnsi="Times New Roman" w:cs="Times New Roman"/>
                <w:sz w:val="20"/>
              </w:rPr>
              <w:t xml:space="preserve"> / </w:t>
            </w:r>
            <w:hyperlink w:anchor="P499" w:history="1">
              <w:r w:rsidRPr="009B3814">
                <w:rPr>
                  <w:rFonts w:ascii="Times New Roman" w:hAnsi="Times New Roman" w:cs="Times New Roman"/>
                  <w:sz w:val="20"/>
                </w:rPr>
                <w:t>гр. 6</w:t>
              </w:r>
            </w:hyperlink>
            <w:r w:rsidRPr="009B3814">
              <w:rPr>
                <w:rFonts w:ascii="Times New Roman" w:hAnsi="Times New Roman" w:cs="Times New Roman"/>
                <w:sz w:val="20"/>
              </w:rPr>
              <w:t xml:space="preserve"> x 100)</w:t>
            </w:r>
          </w:p>
        </w:tc>
        <w:tc>
          <w:tcPr>
            <w:tcW w:w="851" w:type="dxa"/>
            <w:vAlign w:val="center"/>
          </w:tcPr>
          <w:p w:rsidR="00FB5949" w:rsidRPr="009B3814" w:rsidRDefault="00FB5949" w:rsidP="00C1695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допустимое отклонение</w:t>
            </w:r>
            <w:r w:rsidR="00C16952" w:rsidRPr="009B3814">
              <w:t>, %</w:t>
            </w:r>
          </w:p>
        </w:tc>
        <w:tc>
          <w:tcPr>
            <w:tcW w:w="1639" w:type="dxa"/>
            <w:vAlign w:val="center"/>
          </w:tcPr>
          <w:p w:rsidR="00FB5949" w:rsidRPr="009B3814" w:rsidRDefault="00FB5949" w:rsidP="00C1695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причины отклонений</w:t>
            </w:r>
          </w:p>
        </w:tc>
      </w:tr>
      <w:tr w:rsidR="009B3814" w:rsidRPr="009B3814" w:rsidTr="00321077">
        <w:tc>
          <w:tcPr>
            <w:tcW w:w="397" w:type="dxa"/>
          </w:tcPr>
          <w:p w:rsidR="00FB5949" w:rsidRPr="009B3814" w:rsidRDefault="00FB5949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5" w:type="dxa"/>
          </w:tcPr>
          <w:p w:rsidR="00FB5949" w:rsidRPr="009B3814" w:rsidRDefault="00FB5949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FB5949" w:rsidRPr="009B3814" w:rsidRDefault="00FB5949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FB5949" w:rsidRPr="009B3814" w:rsidRDefault="00FB5949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FB5949" w:rsidRPr="009B3814" w:rsidRDefault="00FB5949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FB5949" w:rsidRPr="009B3814" w:rsidRDefault="00FB5949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FB5949" w:rsidRPr="009B3814" w:rsidRDefault="00FB5949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FB5949" w:rsidRPr="009B3814" w:rsidRDefault="00FB5949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1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FB5949" w:rsidRPr="009B3814" w:rsidRDefault="00FB5949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1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39" w:type="dxa"/>
          </w:tcPr>
          <w:p w:rsidR="00FB5949" w:rsidRPr="009B3814" w:rsidRDefault="00FB5949" w:rsidP="00BB250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1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B3814" w:rsidRPr="009B3814" w:rsidTr="00321077">
        <w:trPr>
          <w:trHeight w:val="2250"/>
        </w:trPr>
        <w:tc>
          <w:tcPr>
            <w:tcW w:w="397" w:type="dxa"/>
            <w:vMerge w:val="restart"/>
          </w:tcPr>
          <w:p w:rsidR="00856C2A" w:rsidRPr="009B3814" w:rsidRDefault="00856C2A" w:rsidP="00321077">
            <w:pPr>
              <w:pStyle w:val="ConsPlusNormal"/>
              <w:ind w:hanging="99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  <w:vMerge w:val="restart"/>
          </w:tcPr>
          <w:p w:rsidR="00856C2A" w:rsidRPr="009B3814" w:rsidRDefault="00856C2A" w:rsidP="00F11236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B3814">
              <w:rPr>
                <w:rFonts w:ascii="Times New Roman" w:hAnsi="Times New Roman" w:cs="Times New Roman"/>
              </w:rPr>
              <w:t xml:space="preserve">Дополнительные общеобразовательные программы – дополнительная общеразвивающая программа по художественно-эстетической, культурологической, социально-педагогической, туристско-краеведческой, </w:t>
            </w:r>
            <w:r w:rsidRPr="009B3814">
              <w:rPr>
                <w:rFonts w:ascii="Times New Roman" w:hAnsi="Times New Roman" w:cs="Times New Roman"/>
              </w:rPr>
              <w:lastRenderedPageBreak/>
              <w:t xml:space="preserve">физкультурно-спортивной, </w:t>
            </w:r>
          </w:p>
          <w:p w:rsidR="00856C2A" w:rsidRPr="009B3814" w:rsidRDefault="00856C2A" w:rsidP="00F11236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спортивно-технической направленностям</w:t>
            </w:r>
          </w:p>
        </w:tc>
        <w:tc>
          <w:tcPr>
            <w:tcW w:w="1275" w:type="dxa"/>
            <w:vMerge w:val="restart"/>
          </w:tcPr>
          <w:p w:rsidR="00856C2A" w:rsidRPr="009B3814" w:rsidRDefault="00856C2A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lastRenderedPageBreak/>
              <w:t>Очная</w:t>
            </w:r>
          </w:p>
        </w:tc>
        <w:tc>
          <w:tcPr>
            <w:tcW w:w="1134" w:type="dxa"/>
          </w:tcPr>
          <w:p w:rsidR="00856C2A" w:rsidRPr="009B3814" w:rsidRDefault="00856C2A" w:rsidP="00BB250E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B3814">
              <w:rPr>
                <w:rFonts w:ascii="Times New Roman" w:hAnsi="Times New Roman" w:cs="Times New Roman"/>
              </w:rPr>
              <w:t>Доля детей, осваивающих дополнительные образовательные программы в образовательном учреждении</w:t>
            </w:r>
          </w:p>
        </w:tc>
        <w:tc>
          <w:tcPr>
            <w:tcW w:w="1134" w:type="dxa"/>
          </w:tcPr>
          <w:p w:rsidR="00856C2A" w:rsidRPr="009B3814" w:rsidRDefault="00856C2A" w:rsidP="00C16952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B3814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1276" w:type="dxa"/>
          </w:tcPr>
          <w:p w:rsidR="00856C2A" w:rsidRPr="009B3814" w:rsidRDefault="00856C2A" w:rsidP="00BB250E">
            <w:pPr>
              <w:pStyle w:val="ConsPlusNonformat"/>
              <w:rPr>
                <w:rFonts w:ascii="Times New Roman" w:hAnsi="Times New Roman" w:cs="Times New Roman"/>
              </w:rPr>
            </w:pPr>
            <w:r w:rsidRPr="009B381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</w:tcPr>
          <w:p w:rsidR="00856C2A" w:rsidRPr="009B3814" w:rsidRDefault="007D4848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850" w:type="dxa"/>
          </w:tcPr>
          <w:p w:rsidR="00856C2A" w:rsidRPr="009B3814" w:rsidRDefault="00C16952" w:rsidP="00BB250E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9B3814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851" w:type="dxa"/>
          </w:tcPr>
          <w:p w:rsidR="00856C2A" w:rsidRPr="009B3814" w:rsidRDefault="00C16952" w:rsidP="00BB250E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9B3814">
              <w:rPr>
                <w:rFonts w:ascii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1639" w:type="dxa"/>
          </w:tcPr>
          <w:p w:rsidR="00856C2A" w:rsidRPr="009B3814" w:rsidRDefault="00C16952" w:rsidP="00BB250E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9B3814"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</w:tr>
      <w:tr w:rsidR="009B3814" w:rsidRPr="009B3814" w:rsidTr="00321077">
        <w:trPr>
          <w:trHeight w:val="2250"/>
        </w:trPr>
        <w:tc>
          <w:tcPr>
            <w:tcW w:w="397" w:type="dxa"/>
            <w:vMerge/>
          </w:tcPr>
          <w:p w:rsidR="004113BC" w:rsidRPr="009B3814" w:rsidRDefault="004113BC" w:rsidP="00BB250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  <w:vMerge/>
          </w:tcPr>
          <w:p w:rsidR="004113BC" w:rsidRPr="009B3814" w:rsidRDefault="004113BC" w:rsidP="00BB250E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4113BC" w:rsidRPr="009B3814" w:rsidRDefault="004113BC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4113BC" w:rsidRPr="009B3814" w:rsidRDefault="004113BC" w:rsidP="00BB250E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B3814">
              <w:rPr>
                <w:rFonts w:ascii="Times New Roman" w:hAnsi="Times New Roman" w:cs="Times New Roman"/>
              </w:rPr>
              <w:t>Доля детей, ставших победителями и призёрами всероссийских и международных мероприятий</w:t>
            </w:r>
          </w:p>
        </w:tc>
        <w:tc>
          <w:tcPr>
            <w:tcW w:w="1134" w:type="dxa"/>
          </w:tcPr>
          <w:p w:rsidR="004113BC" w:rsidRPr="009B3814" w:rsidRDefault="004113BC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1276" w:type="dxa"/>
          </w:tcPr>
          <w:p w:rsidR="008604FE" w:rsidRPr="00EA11D1" w:rsidRDefault="008C4C43" w:rsidP="00BB250E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0</w:t>
            </w:r>
          </w:p>
        </w:tc>
        <w:tc>
          <w:tcPr>
            <w:tcW w:w="851" w:type="dxa"/>
          </w:tcPr>
          <w:p w:rsidR="004113BC" w:rsidRPr="00EA11D1" w:rsidRDefault="008C4C43" w:rsidP="00BB250E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0</w:t>
            </w:r>
          </w:p>
        </w:tc>
        <w:tc>
          <w:tcPr>
            <w:tcW w:w="850" w:type="dxa"/>
          </w:tcPr>
          <w:p w:rsidR="004113BC" w:rsidRPr="009B3814" w:rsidRDefault="00EA11D1" w:rsidP="00BB250E">
            <w:pPr>
              <w:pStyle w:val="ConsPlusNormal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0</w:t>
            </w:r>
          </w:p>
        </w:tc>
        <w:tc>
          <w:tcPr>
            <w:tcW w:w="851" w:type="dxa"/>
          </w:tcPr>
          <w:p w:rsidR="004113BC" w:rsidRPr="009B3814" w:rsidRDefault="00C16952" w:rsidP="00BB250E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9B3814">
              <w:rPr>
                <w:rFonts w:ascii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1639" w:type="dxa"/>
          </w:tcPr>
          <w:p w:rsidR="004113BC" w:rsidRPr="009B3814" w:rsidRDefault="004113BC" w:rsidP="006D73FA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9B3814" w:rsidRPr="009B3814" w:rsidTr="00321077">
        <w:trPr>
          <w:trHeight w:val="2436"/>
        </w:trPr>
        <w:tc>
          <w:tcPr>
            <w:tcW w:w="397" w:type="dxa"/>
            <w:vMerge/>
          </w:tcPr>
          <w:p w:rsidR="004113BC" w:rsidRPr="009B3814" w:rsidRDefault="004113BC" w:rsidP="00BB250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  <w:vMerge/>
          </w:tcPr>
          <w:p w:rsidR="004113BC" w:rsidRPr="009B3814" w:rsidRDefault="004113BC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5" w:type="dxa"/>
            <w:vMerge/>
          </w:tcPr>
          <w:p w:rsidR="004113BC" w:rsidRPr="009B3814" w:rsidRDefault="004113BC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4113BC" w:rsidRPr="009B3814" w:rsidRDefault="004113BC" w:rsidP="00BB250E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B3814">
              <w:rPr>
                <w:rFonts w:ascii="Times New Roman" w:hAnsi="Times New Roman" w:cs="Times New Roman"/>
              </w:rPr>
              <w:t>Доля родителей (законных представителей), удовлетворённых условиями и качеством предоставляемой образовательной услуги</w:t>
            </w:r>
          </w:p>
        </w:tc>
        <w:tc>
          <w:tcPr>
            <w:tcW w:w="1134" w:type="dxa"/>
          </w:tcPr>
          <w:p w:rsidR="004113BC" w:rsidRPr="009B3814" w:rsidRDefault="004113BC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1276" w:type="dxa"/>
          </w:tcPr>
          <w:p w:rsidR="004113BC" w:rsidRPr="009B3814" w:rsidRDefault="004113BC" w:rsidP="00BB250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851" w:type="dxa"/>
          </w:tcPr>
          <w:p w:rsidR="004113BC" w:rsidRPr="009B3814" w:rsidRDefault="001721CA" w:rsidP="00BB250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850" w:type="dxa"/>
          </w:tcPr>
          <w:p w:rsidR="004113BC" w:rsidRPr="009B3814" w:rsidRDefault="00C16952" w:rsidP="00BB250E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9B3814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851" w:type="dxa"/>
          </w:tcPr>
          <w:p w:rsidR="004113BC" w:rsidRPr="009B3814" w:rsidRDefault="00C16952" w:rsidP="00BB250E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9B3814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1639" w:type="dxa"/>
          </w:tcPr>
          <w:p w:rsidR="004113BC" w:rsidRPr="009B3814" w:rsidRDefault="00C16952" w:rsidP="00BB250E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9B3814"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</w:tr>
    </w:tbl>
    <w:p w:rsidR="00B671AA" w:rsidRPr="00DF3FE5" w:rsidRDefault="00550969" w:rsidP="00B671AA">
      <w:pPr>
        <w:pStyle w:val="ConsPlusNonformat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</w:t>
      </w:r>
      <w:r w:rsidR="00B671AA" w:rsidRPr="009B3814">
        <w:rPr>
          <w:rFonts w:ascii="Times New Roman" w:hAnsi="Times New Roman" w:cs="Times New Roman"/>
          <w:sz w:val="24"/>
          <w:szCs w:val="24"/>
        </w:rPr>
        <w:t xml:space="preserve">. Муниципальная </w:t>
      </w:r>
      <w:r w:rsidR="00B671AA" w:rsidRPr="008C4C43">
        <w:rPr>
          <w:rFonts w:ascii="Times New Roman" w:hAnsi="Times New Roman" w:cs="Times New Roman"/>
          <w:sz w:val="24"/>
          <w:szCs w:val="24"/>
        </w:rPr>
        <w:t xml:space="preserve">услуга </w:t>
      </w:r>
      <w:r w:rsidR="00B671AA" w:rsidRPr="008C4C43">
        <w:rPr>
          <w:rFonts w:ascii="Times New Roman" w:hAnsi="Times New Roman" w:cs="Times New Roman"/>
          <w:b/>
          <w:sz w:val="24"/>
          <w:szCs w:val="24"/>
          <w:u w:val="single"/>
        </w:rPr>
        <w:t>«Организация отдыха детей и молодёжи»</w:t>
      </w:r>
    </w:p>
    <w:p w:rsidR="00B671AA" w:rsidRPr="009B3814" w:rsidRDefault="00550969" w:rsidP="00B671A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B671AA" w:rsidRPr="009B3814">
        <w:rPr>
          <w:rFonts w:ascii="Times New Roman" w:hAnsi="Times New Roman" w:cs="Times New Roman"/>
          <w:sz w:val="24"/>
          <w:szCs w:val="24"/>
        </w:rPr>
        <w:t>.1. Сведения о достижении показателей объема.</w:t>
      </w:r>
    </w:p>
    <w:tbl>
      <w:tblPr>
        <w:tblW w:w="10632" w:type="dxa"/>
        <w:tblInd w:w="-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97"/>
        <w:gridCol w:w="1225"/>
        <w:gridCol w:w="1275"/>
        <w:gridCol w:w="1134"/>
        <w:gridCol w:w="1134"/>
        <w:gridCol w:w="1276"/>
        <w:gridCol w:w="851"/>
        <w:gridCol w:w="850"/>
        <w:gridCol w:w="992"/>
        <w:gridCol w:w="1498"/>
      </w:tblGrid>
      <w:tr w:rsidR="009B3814" w:rsidRPr="009B3814" w:rsidTr="00321077">
        <w:tc>
          <w:tcPr>
            <w:tcW w:w="397" w:type="dxa"/>
            <w:vMerge w:val="restart"/>
            <w:vAlign w:val="center"/>
          </w:tcPr>
          <w:p w:rsidR="00B671AA" w:rsidRPr="009B3814" w:rsidRDefault="00B671AA" w:rsidP="00F47C9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N</w:t>
            </w:r>
          </w:p>
          <w:p w:rsidR="00B671AA" w:rsidRPr="009B3814" w:rsidRDefault="00B671AA" w:rsidP="00F47C9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1225" w:type="dxa"/>
            <w:vMerge w:val="restart"/>
            <w:vAlign w:val="center"/>
          </w:tcPr>
          <w:p w:rsidR="00B671AA" w:rsidRPr="009B3814" w:rsidRDefault="00B671AA" w:rsidP="00F47C9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Содержание муниципальной услуги (наименование показателя)</w:t>
            </w:r>
          </w:p>
        </w:tc>
        <w:tc>
          <w:tcPr>
            <w:tcW w:w="1275" w:type="dxa"/>
            <w:vMerge w:val="restart"/>
            <w:vAlign w:val="center"/>
          </w:tcPr>
          <w:p w:rsidR="00B671AA" w:rsidRPr="009B3814" w:rsidRDefault="00B671AA" w:rsidP="00F47C9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Условия оказания муниципальной услуги (наименование показателя)</w:t>
            </w:r>
          </w:p>
        </w:tc>
        <w:tc>
          <w:tcPr>
            <w:tcW w:w="7735" w:type="dxa"/>
            <w:gridSpan w:val="7"/>
            <w:vAlign w:val="center"/>
          </w:tcPr>
          <w:p w:rsidR="00B671AA" w:rsidRPr="009B3814" w:rsidRDefault="00B671AA" w:rsidP="00F47C9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Показатель, характеризующий объем муниципальной услуги</w:t>
            </w:r>
          </w:p>
        </w:tc>
      </w:tr>
      <w:tr w:rsidR="009B3814" w:rsidRPr="009B3814" w:rsidTr="00321077">
        <w:tc>
          <w:tcPr>
            <w:tcW w:w="397" w:type="dxa"/>
            <w:vMerge/>
          </w:tcPr>
          <w:p w:rsidR="00B671AA" w:rsidRPr="009B3814" w:rsidRDefault="00B671AA" w:rsidP="00F47C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5" w:type="dxa"/>
            <w:vMerge/>
          </w:tcPr>
          <w:p w:rsidR="00B671AA" w:rsidRPr="009B3814" w:rsidRDefault="00B671AA" w:rsidP="00F47C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B671AA" w:rsidRPr="009B3814" w:rsidRDefault="00B671AA" w:rsidP="00F47C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B671AA" w:rsidRPr="009B3814" w:rsidRDefault="00B671AA" w:rsidP="00F47C9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наименование показателя</w:t>
            </w:r>
          </w:p>
        </w:tc>
        <w:tc>
          <w:tcPr>
            <w:tcW w:w="1134" w:type="dxa"/>
            <w:vAlign w:val="center"/>
          </w:tcPr>
          <w:p w:rsidR="00B671AA" w:rsidRPr="009B3814" w:rsidRDefault="00B671AA" w:rsidP="00F47C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3814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276" w:type="dxa"/>
            <w:vAlign w:val="center"/>
          </w:tcPr>
          <w:p w:rsidR="00B671AA" w:rsidRPr="009B3814" w:rsidRDefault="00B671AA" w:rsidP="00F47C9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значение, утвержденное в муниципальном задании на отчетный финансовый год</w:t>
            </w:r>
          </w:p>
        </w:tc>
        <w:tc>
          <w:tcPr>
            <w:tcW w:w="851" w:type="dxa"/>
            <w:vAlign w:val="center"/>
          </w:tcPr>
          <w:p w:rsidR="00B671AA" w:rsidRPr="009B3814" w:rsidRDefault="001413F9" w:rsidP="002F57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34617">
              <w:rPr>
                <w:rFonts w:ascii="Times New Roman" w:hAnsi="Times New Roman" w:cs="Times New Roman"/>
                <w:color w:val="000000" w:themeColor="text1"/>
                <w:sz w:val="20"/>
              </w:rPr>
              <w:t>фактическое значение за</w:t>
            </w:r>
            <w:r w:rsidR="002F570D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 w:rsidR="007D30D1">
              <w:rPr>
                <w:rFonts w:ascii="Times New Roman" w:hAnsi="Times New Roman" w:cs="Times New Roman"/>
                <w:color w:val="000000" w:themeColor="text1"/>
                <w:sz w:val="20"/>
              </w:rPr>
              <w:t>2023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год</w:t>
            </w:r>
          </w:p>
        </w:tc>
        <w:tc>
          <w:tcPr>
            <w:tcW w:w="850" w:type="dxa"/>
            <w:vAlign w:val="center"/>
          </w:tcPr>
          <w:p w:rsidR="00B671AA" w:rsidRPr="009B3814" w:rsidRDefault="00B671AA" w:rsidP="00F47C9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отклонение, в % (</w:t>
            </w:r>
            <w:hyperlink w:anchor="P455" w:history="1">
              <w:r w:rsidRPr="009B3814">
                <w:rPr>
                  <w:rFonts w:ascii="Times New Roman" w:hAnsi="Times New Roman" w:cs="Times New Roman"/>
                  <w:sz w:val="20"/>
                </w:rPr>
                <w:t>гр. 7</w:t>
              </w:r>
            </w:hyperlink>
            <w:r w:rsidRPr="009B3814">
              <w:rPr>
                <w:rFonts w:ascii="Times New Roman" w:hAnsi="Times New Roman" w:cs="Times New Roman"/>
                <w:sz w:val="20"/>
              </w:rPr>
              <w:t xml:space="preserve"> / </w:t>
            </w:r>
            <w:hyperlink w:anchor="P454" w:history="1">
              <w:r w:rsidRPr="009B3814">
                <w:rPr>
                  <w:rFonts w:ascii="Times New Roman" w:hAnsi="Times New Roman" w:cs="Times New Roman"/>
                  <w:sz w:val="20"/>
                </w:rPr>
                <w:t>гр. 6</w:t>
              </w:r>
            </w:hyperlink>
            <w:r w:rsidRPr="009B3814">
              <w:rPr>
                <w:rFonts w:ascii="Times New Roman" w:hAnsi="Times New Roman" w:cs="Times New Roman"/>
                <w:sz w:val="20"/>
              </w:rPr>
              <w:t xml:space="preserve"> x 100)</w:t>
            </w:r>
          </w:p>
        </w:tc>
        <w:tc>
          <w:tcPr>
            <w:tcW w:w="992" w:type="dxa"/>
            <w:vAlign w:val="center"/>
          </w:tcPr>
          <w:p w:rsidR="00B671AA" w:rsidRPr="009B3814" w:rsidRDefault="00B671AA" w:rsidP="00F47C9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допустимое отклонение</w:t>
            </w:r>
            <w:r w:rsidRPr="009B3814">
              <w:t>, %</w:t>
            </w:r>
          </w:p>
        </w:tc>
        <w:tc>
          <w:tcPr>
            <w:tcW w:w="1498" w:type="dxa"/>
            <w:vAlign w:val="center"/>
          </w:tcPr>
          <w:p w:rsidR="00B671AA" w:rsidRPr="009B3814" w:rsidRDefault="00B671AA" w:rsidP="00F47C9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причины отклонений</w:t>
            </w:r>
          </w:p>
        </w:tc>
      </w:tr>
      <w:tr w:rsidR="009B3814" w:rsidRPr="009B3814" w:rsidTr="00321077">
        <w:tc>
          <w:tcPr>
            <w:tcW w:w="397" w:type="dxa"/>
          </w:tcPr>
          <w:p w:rsidR="00B671AA" w:rsidRPr="009B3814" w:rsidRDefault="00B671AA" w:rsidP="00F47C9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225" w:type="dxa"/>
          </w:tcPr>
          <w:p w:rsidR="00B671AA" w:rsidRPr="009B3814" w:rsidRDefault="00B671AA" w:rsidP="00F47C9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275" w:type="dxa"/>
          </w:tcPr>
          <w:p w:rsidR="00B671AA" w:rsidRPr="009B3814" w:rsidRDefault="00B671AA" w:rsidP="00F47C9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134" w:type="dxa"/>
          </w:tcPr>
          <w:p w:rsidR="00B671AA" w:rsidRPr="009B3814" w:rsidRDefault="00B671AA" w:rsidP="00F47C9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134" w:type="dxa"/>
          </w:tcPr>
          <w:p w:rsidR="00B671AA" w:rsidRPr="009B3814" w:rsidRDefault="00B671AA" w:rsidP="00F47C9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276" w:type="dxa"/>
          </w:tcPr>
          <w:p w:rsidR="00B671AA" w:rsidRPr="009B3814" w:rsidRDefault="00B671AA" w:rsidP="00F47C9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851" w:type="dxa"/>
          </w:tcPr>
          <w:p w:rsidR="00B671AA" w:rsidRPr="009B3814" w:rsidRDefault="00B671AA" w:rsidP="00F47C9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850" w:type="dxa"/>
          </w:tcPr>
          <w:p w:rsidR="00B671AA" w:rsidRPr="009B3814" w:rsidRDefault="00B671AA" w:rsidP="00F47C9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992" w:type="dxa"/>
          </w:tcPr>
          <w:p w:rsidR="00B671AA" w:rsidRPr="009B3814" w:rsidRDefault="00B671AA" w:rsidP="00F47C9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1498" w:type="dxa"/>
          </w:tcPr>
          <w:p w:rsidR="00B671AA" w:rsidRPr="009B3814" w:rsidRDefault="00B671AA" w:rsidP="00F47C9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10</w:t>
            </w:r>
          </w:p>
        </w:tc>
      </w:tr>
      <w:tr w:rsidR="000C1C6C" w:rsidRPr="009B3814" w:rsidTr="00321077">
        <w:tc>
          <w:tcPr>
            <w:tcW w:w="397" w:type="dxa"/>
          </w:tcPr>
          <w:p w:rsidR="000C1C6C" w:rsidRPr="009B3814" w:rsidRDefault="000C1C6C" w:rsidP="000859F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25" w:type="dxa"/>
            <w:vMerge w:val="restart"/>
          </w:tcPr>
          <w:p w:rsidR="000C1C6C" w:rsidRPr="009B3814" w:rsidRDefault="000C1C6C" w:rsidP="000859FF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B3814">
              <w:rPr>
                <w:rFonts w:ascii="Times New Roman" w:hAnsi="Times New Roman" w:cs="Times New Roman"/>
              </w:rPr>
              <w:t>В каникулярное время с дневным пребыванием </w:t>
            </w:r>
          </w:p>
        </w:tc>
        <w:tc>
          <w:tcPr>
            <w:tcW w:w="1275" w:type="dxa"/>
            <w:vMerge w:val="restart"/>
          </w:tcPr>
          <w:p w:rsidR="000C1C6C" w:rsidRPr="009B3814" w:rsidRDefault="000C1C6C" w:rsidP="000859FF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B3814">
              <w:rPr>
                <w:rFonts w:ascii="Times New Roman" w:hAnsi="Times New Roman" w:cs="Times New Roman"/>
              </w:rPr>
              <w:t>Справочник периодов пребывания - в каникулярное время с дневным пребыванием</w:t>
            </w:r>
          </w:p>
        </w:tc>
        <w:tc>
          <w:tcPr>
            <w:tcW w:w="1134" w:type="dxa"/>
          </w:tcPr>
          <w:p w:rsidR="000C1C6C" w:rsidRPr="009B3814" w:rsidRDefault="000C1C6C" w:rsidP="000859F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Количество человеко-дней</w:t>
            </w:r>
          </w:p>
        </w:tc>
        <w:tc>
          <w:tcPr>
            <w:tcW w:w="1134" w:type="dxa"/>
          </w:tcPr>
          <w:p w:rsidR="000C1C6C" w:rsidRPr="009B3814" w:rsidRDefault="000C1C6C" w:rsidP="000859F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Человек-день</w:t>
            </w:r>
          </w:p>
        </w:tc>
        <w:tc>
          <w:tcPr>
            <w:tcW w:w="1276" w:type="dxa"/>
          </w:tcPr>
          <w:p w:rsidR="000C1C6C" w:rsidRPr="00DF3FE5" w:rsidRDefault="00095D1B" w:rsidP="00EA11D1">
            <w:pPr>
              <w:pStyle w:val="ConsPlusNonforma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210</w:t>
            </w:r>
            <w:r w:rsidR="00EA11D1" w:rsidRPr="00DF3FE5">
              <w:rPr>
                <w:rFonts w:ascii="Times New Roman" w:hAnsi="Times New Roman" w:cs="Times New Roman"/>
                <w:b/>
              </w:rPr>
              <w:tab/>
            </w:r>
            <w:r w:rsidR="00EA11D1" w:rsidRPr="00DF3FE5">
              <w:rPr>
                <w:rFonts w:ascii="Times New Roman" w:hAnsi="Times New Roman" w:cs="Times New Roman"/>
                <w:b/>
              </w:rPr>
              <w:tab/>
            </w:r>
            <w:r w:rsidR="00EA11D1" w:rsidRPr="00DF3FE5">
              <w:rPr>
                <w:rFonts w:ascii="Times New Roman" w:hAnsi="Times New Roman" w:cs="Times New Roman"/>
                <w:b/>
              </w:rPr>
              <w:tab/>
            </w:r>
          </w:p>
        </w:tc>
        <w:tc>
          <w:tcPr>
            <w:tcW w:w="851" w:type="dxa"/>
          </w:tcPr>
          <w:p w:rsidR="000C1C6C" w:rsidRPr="00DF3FE5" w:rsidRDefault="00095D1B" w:rsidP="000859FF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210</w:t>
            </w:r>
          </w:p>
        </w:tc>
        <w:tc>
          <w:tcPr>
            <w:tcW w:w="850" w:type="dxa"/>
          </w:tcPr>
          <w:p w:rsidR="000C1C6C" w:rsidRPr="00DF3FE5" w:rsidRDefault="00095D1B" w:rsidP="000859FF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:rsidR="000C1C6C" w:rsidRPr="009B3814" w:rsidRDefault="000C1C6C" w:rsidP="000859FF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9B3814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98" w:type="dxa"/>
            <w:vMerge w:val="restart"/>
          </w:tcPr>
          <w:p w:rsidR="000C1C6C" w:rsidRPr="00DF3FE5" w:rsidRDefault="000C1C6C" w:rsidP="000859FF">
            <w:pPr>
              <w:pStyle w:val="ConsPlusNormal"/>
              <w:jc w:val="both"/>
              <w:rPr>
                <w:rFonts w:ascii="Times New Roman" w:hAnsi="Times New Roman" w:cs="Times New Roman"/>
                <w:color w:val="FF0000"/>
                <w:sz w:val="20"/>
              </w:rPr>
            </w:pPr>
          </w:p>
        </w:tc>
      </w:tr>
      <w:tr w:rsidR="000C1C6C" w:rsidRPr="009B3814" w:rsidTr="00321077">
        <w:tc>
          <w:tcPr>
            <w:tcW w:w="397" w:type="dxa"/>
          </w:tcPr>
          <w:p w:rsidR="000C1C6C" w:rsidRPr="009B3814" w:rsidRDefault="000C1C6C" w:rsidP="000C1C6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25" w:type="dxa"/>
            <w:vMerge/>
          </w:tcPr>
          <w:p w:rsidR="000C1C6C" w:rsidRPr="009B3814" w:rsidRDefault="000C1C6C" w:rsidP="000C1C6C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</w:tcPr>
          <w:p w:rsidR="000C1C6C" w:rsidRPr="009B3814" w:rsidRDefault="000C1C6C" w:rsidP="000C1C6C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C1C6C" w:rsidRPr="000C1C6C" w:rsidRDefault="000C1C6C" w:rsidP="000C1C6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0C1C6C">
              <w:rPr>
                <w:rFonts w:ascii="Times New Roman" w:hAnsi="Times New Roman" w:cs="Times New Roman"/>
                <w:sz w:val="20"/>
              </w:rPr>
              <w:t>Количество человеко-часов пребывания</w:t>
            </w:r>
          </w:p>
        </w:tc>
        <w:tc>
          <w:tcPr>
            <w:tcW w:w="1134" w:type="dxa"/>
          </w:tcPr>
          <w:p w:rsidR="000C1C6C" w:rsidRPr="000C1C6C" w:rsidRDefault="000C1C6C" w:rsidP="000C1C6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0C1C6C">
              <w:rPr>
                <w:rFonts w:ascii="Times New Roman" w:hAnsi="Times New Roman" w:cs="Times New Roman"/>
                <w:sz w:val="20"/>
              </w:rPr>
              <w:t>Человеко-час</w:t>
            </w:r>
          </w:p>
        </w:tc>
        <w:tc>
          <w:tcPr>
            <w:tcW w:w="1276" w:type="dxa"/>
          </w:tcPr>
          <w:p w:rsidR="000C1C6C" w:rsidRPr="00DF3FE5" w:rsidRDefault="00095D1B" w:rsidP="000C1C6C">
            <w:pPr>
              <w:pStyle w:val="ConsPlusNonforma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1155</w:t>
            </w:r>
          </w:p>
        </w:tc>
        <w:tc>
          <w:tcPr>
            <w:tcW w:w="851" w:type="dxa"/>
          </w:tcPr>
          <w:p w:rsidR="000C1C6C" w:rsidRPr="00DF3FE5" w:rsidRDefault="00095D1B" w:rsidP="000C1C6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1155</w:t>
            </w:r>
          </w:p>
        </w:tc>
        <w:tc>
          <w:tcPr>
            <w:tcW w:w="850" w:type="dxa"/>
          </w:tcPr>
          <w:p w:rsidR="000C1C6C" w:rsidRPr="00DF3FE5" w:rsidRDefault="00095D1B" w:rsidP="000C1C6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:rsidR="000C1C6C" w:rsidRPr="000C1C6C" w:rsidRDefault="000C1C6C" w:rsidP="000C1C6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C1C6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98" w:type="dxa"/>
            <w:vMerge/>
          </w:tcPr>
          <w:p w:rsidR="000C1C6C" w:rsidRDefault="000C1C6C" w:rsidP="000C1C6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F47C93" w:rsidRPr="009B3814" w:rsidRDefault="000859FF" w:rsidP="00F47C9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F47C93" w:rsidRPr="009B3814">
        <w:rPr>
          <w:rFonts w:ascii="Times New Roman" w:hAnsi="Times New Roman" w:cs="Times New Roman"/>
          <w:sz w:val="24"/>
          <w:szCs w:val="24"/>
        </w:rPr>
        <w:t>.2. Сведения о достижении показателей качества.</w:t>
      </w:r>
    </w:p>
    <w:tbl>
      <w:tblPr>
        <w:tblW w:w="10632" w:type="dxa"/>
        <w:tblInd w:w="-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97"/>
        <w:gridCol w:w="1225"/>
        <w:gridCol w:w="1275"/>
        <w:gridCol w:w="1134"/>
        <w:gridCol w:w="1134"/>
        <w:gridCol w:w="1276"/>
        <w:gridCol w:w="851"/>
        <w:gridCol w:w="850"/>
        <w:gridCol w:w="851"/>
        <w:gridCol w:w="1639"/>
      </w:tblGrid>
      <w:tr w:rsidR="009B3814" w:rsidRPr="009B3814" w:rsidTr="00321077">
        <w:tc>
          <w:tcPr>
            <w:tcW w:w="397" w:type="dxa"/>
            <w:vMerge w:val="restart"/>
            <w:vAlign w:val="center"/>
          </w:tcPr>
          <w:p w:rsidR="00F47C93" w:rsidRPr="009B3814" w:rsidRDefault="00F47C93" w:rsidP="00F47C9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N</w:t>
            </w:r>
          </w:p>
          <w:p w:rsidR="00F47C93" w:rsidRPr="009B3814" w:rsidRDefault="00F47C93" w:rsidP="00F47C9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1225" w:type="dxa"/>
            <w:vMerge w:val="restart"/>
            <w:vAlign w:val="center"/>
          </w:tcPr>
          <w:p w:rsidR="00F47C93" w:rsidRPr="009B3814" w:rsidRDefault="00F47C93" w:rsidP="00F47C9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Содержание муниципальной услуги (наименование показателя)</w:t>
            </w:r>
          </w:p>
        </w:tc>
        <w:tc>
          <w:tcPr>
            <w:tcW w:w="1275" w:type="dxa"/>
            <w:vMerge w:val="restart"/>
            <w:vAlign w:val="center"/>
          </w:tcPr>
          <w:p w:rsidR="00F47C93" w:rsidRPr="009B3814" w:rsidRDefault="00F47C93" w:rsidP="00F47C9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Условия оказания муниципальной  услуги (наименование показателя)</w:t>
            </w:r>
          </w:p>
        </w:tc>
        <w:tc>
          <w:tcPr>
            <w:tcW w:w="7735" w:type="dxa"/>
            <w:gridSpan w:val="7"/>
            <w:vAlign w:val="center"/>
          </w:tcPr>
          <w:p w:rsidR="00F47C93" w:rsidRPr="009B3814" w:rsidRDefault="00F47C93" w:rsidP="00F47C9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Показатели, характеризующие качество муниципальной услуги</w:t>
            </w:r>
          </w:p>
        </w:tc>
      </w:tr>
      <w:tr w:rsidR="009B3814" w:rsidRPr="009B3814" w:rsidTr="00321077">
        <w:tc>
          <w:tcPr>
            <w:tcW w:w="397" w:type="dxa"/>
            <w:vMerge/>
          </w:tcPr>
          <w:p w:rsidR="00F47C93" w:rsidRPr="009B3814" w:rsidRDefault="00F47C93" w:rsidP="00F47C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5" w:type="dxa"/>
            <w:vMerge/>
          </w:tcPr>
          <w:p w:rsidR="00F47C93" w:rsidRPr="009B3814" w:rsidRDefault="00F47C93" w:rsidP="00F47C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F47C93" w:rsidRPr="009B3814" w:rsidRDefault="00F47C93" w:rsidP="00F47C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47C93" w:rsidRPr="009B3814" w:rsidRDefault="00F47C93" w:rsidP="00F47C9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наименование показателя</w:t>
            </w:r>
          </w:p>
        </w:tc>
        <w:tc>
          <w:tcPr>
            <w:tcW w:w="1134" w:type="dxa"/>
            <w:vAlign w:val="center"/>
          </w:tcPr>
          <w:p w:rsidR="00F47C93" w:rsidRPr="009B3814" w:rsidRDefault="00F47C93" w:rsidP="00F47C9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единица измерения</w:t>
            </w:r>
          </w:p>
        </w:tc>
        <w:tc>
          <w:tcPr>
            <w:tcW w:w="1276" w:type="dxa"/>
            <w:vAlign w:val="center"/>
          </w:tcPr>
          <w:p w:rsidR="00F47C93" w:rsidRPr="009B3814" w:rsidRDefault="00F47C93" w:rsidP="00F47C9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значение, утвержденное в муниципальном задании на отчетный финансовый год</w:t>
            </w:r>
          </w:p>
        </w:tc>
        <w:tc>
          <w:tcPr>
            <w:tcW w:w="851" w:type="dxa"/>
            <w:vAlign w:val="center"/>
          </w:tcPr>
          <w:p w:rsidR="00F47C93" w:rsidRPr="009B3814" w:rsidRDefault="001413F9" w:rsidP="002F57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34617">
              <w:rPr>
                <w:rFonts w:ascii="Times New Roman" w:hAnsi="Times New Roman" w:cs="Times New Roman"/>
                <w:color w:val="000000" w:themeColor="text1"/>
                <w:sz w:val="20"/>
              </w:rPr>
              <w:t>фактическое значение за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 w:rsidR="00084506">
              <w:rPr>
                <w:rFonts w:ascii="Times New Roman" w:hAnsi="Times New Roman" w:cs="Times New Roman"/>
                <w:color w:val="000000" w:themeColor="text1"/>
                <w:sz w:val="20"/>
              </w:rPr>
              <w:t>2023</w:t>
            </w:r>
            <w:r w:rsidR="002F570D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год</w:t>
            </w:r>
          </w:p>
        </w:tc>
        <w:tc>
          <w:tcPr>
            <w:tcW w:w="850" w:type="dxa"/>
            <w:vAlign w:val="center"/>
          </w:tcPr>
          <w:p w:rsidR="00F47C93" w:rsidRPr="009B3814" w:rsidRDefault="00F47C93" w:rsidP="00F47C9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отклонение, в % (</w:t>
            </w:r>
            <w:hyperlink w:anchor="P500" w:history="1">
              <w:r w:rsidRPr="009B3814">
                <w:rPr>
                  <w:rFonts w:ascii="Times New Roman" w:hAnsi="Times New Roman" w:cs="Times New Roman"/>
                  <w:sz w:val="20"/>
                </w:rPr>
                <w:t>гр. 7</w:t>
              </w:r>
            </w:hyperlink>
            <w:r w:rsidRPr="009B3814">
              <w:rPr>
                <w:rFonts w:ascii="Times New Roman" w:hAnsi="Times New Roman" w:cs="Times New Roman"/>
                <w:sz w:val="20"/>
              </w:rPr>
              <w:t xml:space="preserve"> / </w:t>
            </w:r>
            <w:hyperlink w:anchor="P499" w:history="1">
              <w:r w:rsidRPr="009B3814">
                <w:rPr>
                  <w:rFonts w:ascii="Times New Roman" w:hAnsi="Times New Roman" w:cs="Times New Roman"/>
                  <w:sz w:val="20"/>
                </w:rPr>
                <w:t>гр. 6</w:t>
              </w:r>
            </w:hyperlink>
            <w:r w:rsidRPr="009B3814">
              <w:rPr>
                <w:rFonts w:ascii="Times New Roman" w:hAnsi="Times New Roman" w:cs="Times New Roman"/>
                <w:sz w:val="20"/>
              </w:rPr>
              <w:t xml:space="preserve"> x 100)</w:t>
            </w:r>
          </w:p>
        </w:tc>
        <w:tc>
          <w:tcPr>
            <w:tcW w:w="851" w:type="dxa"/>
            <w:vAlign w:val="center"/>
          </w:tcPr>
          <w:p w:rsidR="00F47C93" w:rsidRPr="009B3814" w:rsidRDefault="00F47C93" w:rsidP="00F47C9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допустимое отклонение</w:t>
            </w:r>
            <w:r w:rsidRPr="009B3814">
              <w:t>, %</w:t>
            </w:r>
          </w:p>
        </w:tc>
        <w:tc>
          <w:tcPr>
            <w:tcW w:w="1639" w:type="dxa"/>
            <w:vAlign w:val="center"/>
          </w:tcPr>
          <w:p w:rsidR="00F47C93" w:rsidRPr="009B3814" w:rsidRDefault="00F47C93" w:rsidP="00F47C9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B3814">
              <w:rPr>
                <w:rFonts w:ascii="Times New Roman" w:hAnsi="Times New Roman" w:cs="Times New Roman"/>
                <w:sz w:val="20"/>
              </w:rPr>
              <w:t>причины отклонений</w:t>
            </w:r>
          </w:p>
        </w:tc>
      </w:tr>
      <w:tr w:rsidR="009B3814" w:rsidRPr="009B3814" w:rsidTr="00321077">
        <w:tc>
          <w:tcPr>
            <w:tcW w:w="397" w:type="dxa"/>
          </w:tcPr>
          <w:p w:rsidR="00F47C93" w:rsidRPr="009B3814" w:rsidRDefault="00F47C93" w:rsidP="00F47C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5" w:type="dxa"/>
          </w:tcPr>
          <w:p w:rsidR="00F47C93" w:rsidRPr="009B3814" w:rsidRDefault="00F47C93" w:rsidP="00F47C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F47C93" w:rsidRPr="009B3814" w:rsidRDefault="00F47C93" w:rsidP="00F47C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F47C93" w:rsidRPr="009B3814" w:rsidRDefault="00F47C93" w:rsidP="00F47C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F47C93" w:rsidRPr="009B3814" w:rsidRDefault="00F47C93" w:rsidP="00F47C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F47C93" w:rsidRPr="009B3814" w:rsidRDefault="00F47C93" w:rsidP="00F47C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F47C93" w:rsidRPr="009B3814" w:rsidRDefault="00F47C93" w:rsidP="00F47C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F47C93" w:rsidRPr="009B3814" w:rsidRDefault="00F47C93" w:rsidP="00F47C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1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F47C93" w:rsidRPr="009B3814" w:rsidRDefault="00F47C93" w:rsidP="00F47C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1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39" w:type="dxa"/>
          </w:tcPr>
          <w:p w:rsidR="00F47C93" w:rsidRPr="009B3814" w:rsidRDefault="00F47C93" w:rsidP="00F47C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1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C1C6C" w:rsidRPr="009B3814" w:rsidTr="00321077">
        <w:trPr>
          <w:trHeight w:val="2250"/>
        </w:trPr>
        <w:tc>
          <w:tcPr>
            <w:tcW w:w="397" w:type="dxa"/>
            <w:vMerge w:val="restart"/>
          </w:tcPr>
          <w:p w:rsidR="000C1C6C" w:rsidRPr="009B3814" w:rsidRDefault="000C1C6C" w:rsidP="000C1C6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  <w:vMerge w:val="restart"/>
          </w:tcPr>
          <w:p w:rsidR="000C1C6C" w:rsidRPr="009B3814" w:rsidRDefault="000C1C6C" w:rsidP="000C1C6C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B3814">
              <w:rPr>
                <w:rFonts w:ascii="Times New Roman" w:hAnsi="Times New Roman" w:cs="Times New Roman"/>
              </w:rPr>
              <w:t>В каникулярное время с дневным пребыванием </w:t>
            </w:r>
          </w:p>
        </w:tc>
        <w:tc>
          <w:tcPr>
            <w:tcW w:w="1275" w:type="dxa"/>
            <w:vMerge w:val="restart"/>
          </w:tcPr>
          <w:p w:rsidR="000C1C6C" w:rsidRPr="009B3814" w:rsidRDefault="000C1C6C" w:rsidP="000C1C6C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B3814">
              <w:rPr>
                <w:rFonts w:ascii="Times New Roman" w:hAnsi="Times New Roman" w:cs="Times New Roman"/>
              </w:rPr>
              <w:t>Справочник периодов пребывания - в каникулярное время с дневным пребыванием</w:t>
            </w:r>
          </w:p>
        </w:tc>
        <w:tc>
          <w:tcPr>
            <w:tcW w:w="1134" w:type="dxa"/>
          </w:tcPr>
          <w:p w:rsidR="000C1C6C" w:rsidRPr="000C1C6C" w:rsidRDefault="000C1C6C" w:rsidP="000C1C6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0C1C6C">
              <w:rPr>
                <w:rFonts w:ascii="Times New Roman" w:hAnsi="Times New Roman" w:cs="Times New Roman"/>
                <w:sz w:val="20"/>
              </w:rPr>
              <w:t>Количество человек</w:t>
            </w:r>
          </w:p>
        </w:tc>
        <w:tc>
          <w:tcPr>
            <w:tcW w:w="1134" w:type="dxa"/>
          </w:tcPr>
          <w:p w:rsidR="000C1C6C" w:rsidRPr="000C1C6C" w:rsidRDefault="000C1C6C" w:rsidP="000C1C6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0C1C6C">
              <w:rPr>
                <w:rFonts w:ascii="Times New Roman" w:hAnsi="Times New Roman" w:cs="Times New Roman"/>
                <w:sz w:val="20"/>
              </w:rPr>
              <w:t>Человек</w:t>
            </w:r>
          </w:p>
        </w:tc>
        <w:tc>
          <w:tcPr>
            <w:tcW w:w="1276" w:type="dxa"/>
          </w:tcPr>
          <w:p w:rsidR="000C1C6C" w:rsidRPr="000C1C6C" w:rsidRDefault="00095D1B" w:rsidP="000C1C6C">
            <w:pPr>
              <w:pStyle w:val="ConsPlusNonforma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51" w:type="dxa"/>
          </w:tcPr>
          <w:p w:rsidR="000C1C6C" w:rsidRPr="000C1C6C" w:rsidRDefault="00095D1B" w:rsidP="000C1C6C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50" w:type="dxa"/>
          </w:tcPr>
          <w:p w:rsidR="000C1C6C" w:rsidRPr="000C1C6C" w:rsidRDefault="00095D1B" w:rsidP="000C1C6C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</w:tcPr>
          <w:p w:rsidR="000C1C6C" w:rsidRPr="000C1C6C" w:rsidRDefault="000C1C6C" w:rsidP="000C1C6C">
            <w:pPr>
              <w:pStyle w:val="ConsPlusNonformat"/>
              <w:rPr>
                <w:rFonts w:ascii="Times New Roman" w:hAnsi="Times New Roman" w:cs="Times New Roman"/>
              </w:rPr>
            </w:pPr>
            <w:r w:rsidRPr="000C1C6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39" w:type="dxa"/>
          </w:tcPr>
          <w:p w:rsidR="000C1C6C" w:rsidRPr="009B3814" w:rsidRDefault="000C1C6C" w:rsidP="000C1C6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  <w:tr w:rsidR="005C55DF" w:rsidRPr="009B3814" w:rsidTr="00321077">
        <w:trPr>
          <w:trHeight w:val="2250"/>
        </w:trPr>
        <w:tc>
          <w:tcPr>
            <w:tcW w:w="397" w:type="dxa"/>
            <w:vMerge/>
          </w:tcPr>
          <w:p w:rsidR="005C55DF" w:rsidRPr="009B3814" w:rsidRDefault="005C55DF" w:rsidP="005C55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  <w:vMerge/>
          </w:tcPr>
          <w:p w:rsidR="005C55DF" w:rsidRPr="009B3814" w:rsidRDefault="005C55DF" w:rsidP="005C55D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5C55DF" w:rsidRPr="009B3814" w:rsidRDefault="005C55DF" w:rsidP="005C55D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5C55DF" w:rsidRPr="009B3814" w:rsidRDefault="005C55DF" w:rsidP="005C55DF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B3814">
              <w:rPr>
                <w:rFonts w:ascii="Times New Roman" w:hAnsi="Times New Roman" w:cs="Times New Roman"/>
              </w:rPr>
              <w:t>Удовлетворённость участников организацией мероприятий</w:t>
            </w:r>
          </w:p>
        </w:tc>
        <w:tc>
          <w:tcPr>
            <w:tcW w:w="1134" w:type="dxa"/>
          </w:tcPr>
          <w:p w:rsidR="005C55DF" w:rsidRPr="009B3814" w:rsidRDefault="005C55DF" w:rsidP="005C55DF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B3814">
              <w:rPr>
                <w:rFonts w:ascii="Times New Roman" w:hAnsi="Times New Roman" w:cs="Times New Roman"/>
              </w:rPr>
              <w:t>Наличие/</w:t>
            </w:r>
          </w:p>
          <w:p w:rsidR="005C55DF" w:rsidRPr="009B3814" w:rsidRDefault="005C55DF" w:rsidP="005C55DF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B3814">
              <w:rPr>
                <w:rFonts w:ascii="Times New Roman" w:hAnsi="Times New Roman" w:cs="Times New Roman"/>
              </w:rPr>
              <w:t>отсутствие</w:t>
            </w:r>
          </w:p>
        </w:tc>
        <w:tc>
          <w:tcPr>
            <w:tcW w:w="1276" w:type="dxa"/>
          </w:tcPr>
          <w:p w:rsidR="005C55DF" w:rsidRPr="009B3814" w:rsidRDefault="005C55DF" w:rsidP="005C55D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3814">
              <w:rPr>
                <w:rFonts w:ascii="Times New Roman" w:hAnsi="Times New Roman"/>
                <w:sz w:val="20"/>
                <w:szCs w:val="20"/>
              </w:rPr>
              <w:t>Отсутствие жалоб</w:t>
            </w:r>
          </w:p>
        </w:tc>
        <w:tc>
          <w:tcPr>
            <w:tcW w:w="851" w:type="dxa"/>
          </w:tcPr>
          <w:p w:rsidR="005C55DF" w:rsidRPr="009B3814" w:rsidRDefault="005C55DF" w:rsidP="005C55DF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B381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5C55DF" w:rsidRPr="009B3814" w:rsidRDefault="005C55DF" w:rsidP="005C55DF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9B3814"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851" w:type="dxa"/>
          </w:tcPr>
          <w:p w:rsidR="005C55DF" w:rsidRPr="009B3814" w:rsidRDefault="005C55DF" w:rsidP="005C55DF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9B3814"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1639" w:type="dxa"/>
          </w:tcPr>
          <w:p w:rsidR="005C55DF" w:rsidRPr="009B3814" w:rsidRDefault="005C55DF" w:rsidP="005C55DF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9B3814"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</w:tr>
      <w:tr w:rsidR="00095D1B" w:rsidRPr="009B3814" w:rsidTr="00321077">
        <w:trPr>
          <w:trHeight w:val="2250"/>
        </w:trPr>
        <w:tc>
          <w:tcPr>
            <w:tcW w:w="397" w:type="dxa"/>
          </w:tcPr>
          <w:p w:rsidR="00095D1B" w:rsidRPr="009B3814" w:rsidRDefault="00095D1B" w:rsidP="005C55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095D1B" w:rsidRDefault="00095D1B" w:rsidP="005C55DF">
            <w:pPr>
              <w:pStyle w:val="a3"/>
              <w:jc w:val="both"/>
              <w:rPr>
                <w:rFonts w:ascii="Times New Roman" w:hAnsi="Times New Roman"/>
              </w:rPr>
            </w:pPr>
            <w:r w:rsidRPr="009B3814">
              <w:rPr>
                <w:rFonts w:ascii="Times New Roman" w:hAnsi="Times New Roman"/>
              </w:rPr>
              <w:t>В каникулярное время с дневным пребыванием </w:t>
            </w:r>
          </w:p>
          <w:p w:rsidR="00095D1B" w:rsidRPr="009B3814" w:rsidRDefault="00095D1B" w:rsidP="005C55D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Лагерь труда и отдыха</w:t>
            </w:r>
          </w:p>
        </w:tc>
        <w:tc>
          <w:tcPr>
            <w:tcW w:w="1275" w:type="dxa"/>
          </w:tcPr>
          <w:p w:rsidR="00095D1B" w:rsidRPr="009B3814" w:rsidRDefault="00095D1B" w:rsidP="00931E6C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B3814">
              <w:rPr>
                <w:rFonts w:ascii="Times New Roman" w:hAnsi="Times New Roman" w:cs="Times New Roman"/>
              </w:rPr>
              <w:t>Справочник периодов пребывания - в каникулярное время с дневным пребыванием</w:t>
            </w:r>
          </w:p>
        </w:tc>
        <w:tc>
          <w:tcPr>
            <w:tcW w:w="1134" w:type="dxa"/>
          </w:tcPr>
          <w:p w:rsidR="00095D1B" w:rsidRPr="000C1C6C" w:rsidRDefault="00095D1B" w:rsidP="00931E6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0C1C6C">
              <w:rPr>
                <w:rFonts w:ascii="Times New Roman" w:hAnsi="Times New Roman" w:cs="Times New Roman"/>
                <w:sz w:val="20"/>
              </w:rPr>
              <w:t>Количество человек</w:t>
            </w:r>
          </w:p>
        </w:tc>
        <w:tc>
          <w:tcPr>
            <w:tcW w:w="1134" w:type="dxa"/>
          </w:tcPr>
          <w:p w:rsidR="00095D1B" w:rsidRPr="000C1C6C" w:rsidRDefault="00095D1B" w:rsidP="00931E6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0C1C6C">
              <w:rPr>
                <w:rFonts w:ascii="Times New Roman" w:hAnsi="Times New Roman" w:cs="Times New Roman"/>
                <w:sz w:val="20"/>
              </w:rPr>
              <w:t>Человек</w:t>
            </w:r>
          </w:p>
        </w:tc>
        <w:tc>
          <w:tcPr>
            <w:tcW w:w="1276" w:type="dxa"/>
          </w:tcPr>
          <w:p w:rsidR="00095D1B" w:rsidRPr="000C1C6C" w:rsidRDefault="00095D1B" w:rsidP="00931E6C">
            <w:pPr>
              <w:pStyle w:val="ConsPlusNonforma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</w:tcPr>
          <w:p w:rsidR="00095D1B" w:rsidRPr="000C1C6C" w:rsidRDefault="00095D1B" w:rsidP="00095D1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" w:type="dxa"/>
          </w:tcPr>
          <w:p w:rsidR="00095D1B" w:rsidRPr="000C1C6C" w:rsidRDefault="00095D1B" w:rsidP="00931E6C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</w:tcPr>
          <w:p w:rsidR="00095D1B" w:rsidRPr="000C1C6C" w:rsidRDefault="00095D1B" w:rsidP="00931E6C">
            <w:pPr>
              <w:pStyle w:val="ConsPlusNonformat"/>
              <w:rPr>
                <w:rFonts w:ascii="Times New Roman" w:hAnsi="Times New Roman" w:cs="Times New Roman"/>
              </w:rPr>
            </w:pPr>
            <w:r w:rsidRPr="000C1C6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39" w:type="dxa"/>
          </w:tcPr>
          <w:p w:rsidR="00095D1B" w:rsidRPr="009B3814" w:rsidRDefault="00095D1B" w:rsidP="00931E6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  <w:tr w:rsidR="00095D1B" w:rsidRPr="009B3814" w:rsidTr="00321077">
        <w:trPr>
          <w:trHeight w:val="2250"/>
        </w:trPr>
        <w:tc>
          <w:tcPr>
            <w:tcW w:w="397" w:type="dxa"/>
          </w:tcPr>
          <w:p w:rsidR="00095D1B" w:rsidRPr="009B3814" w:rsidRDefault="00095D1B" w:rsidP="005C55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095D1B" w:rsidRPr="009B3814" w:rsidRDefault="00095D1B" w:rsidP="005C55DF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:rsidR="00095D1B" w:rsidRPr="009B3814" w:rsidRDefault="00095D1B" w:rsidP="00931E6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095D1B" w:rsidRPr="009B3814" w:rsidRDefault="00095D1B" w:rsidP="00931E6C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B3814">
              <w:rPr>
                <w:rFonts w:ascii="Times New Roman" w:hAnsi="Times New Roman" w:cs="Times New Roman"/>
              </w:rPr>
              <w:t>Удовлетворённость участников организацией мероприятий</w:t>
            </w:r>
          </w:p>
        </w:tc>
        <w:tc>
          <w:tcPr>
            <w:tcW w:w="1134" w:type="dxa"/>
          </w:tcPr>
          <w:p w:rsidR="00095D1B" w:rsidRPr="009B3814" w:rsidRDefault="00095D1B" w:rsidP="00931E6C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B3814">
              <w:rPr>
                <w:rFonts w:ascii="Times New Roman" w:hAnsi="Times New Roman" w:cs="Times New Roman"/>
              </w:rPr>
              <w:t>Наличие/</w:t>
            </w:r>
          </w:p>
          <w:p w:rsidR="00095D1B" w:rsidRPr="009B3814" w:rsidRDefault="00095D1B" w:rsidP="00931E6C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B3814">
              <w:rPr>
                <w:rFonts w:ascii="Times New Roman" w:hAnsi="Times New Roman" w:cs="Times New Roman"/>
              </w:rPr>
              <w:t>отсутствие</w:t>
            </w:r>
          </w:p>
        </w:tc>
        <w:tc>
          <w:tcPr>
            <w:tcW w:w="1276" w:type="dxa"/>
          </w:tcPr>
          <w:p w:rsidR="00095D1B" w:rsidRPr="009B3814" w:rsidRDefault="00095D1B" w:rsidP="00931E6C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3814">
              <w:rPr>
                <w:rFonts w:ascii="Times New Roman" w:hAnsi="Times New Roman"/>
                <w:sz w:val="20"/>
                <w:szCs w:val="20"/>
              </w:rPr>
              <w:t>Отсутствие жалоб</w:t>
            </w:r>
          </w:p>
        </w:tc>
        <w:tc>
          <w:tcPr>
            <w:tcW w:w="851" w:type="dxa"/>
          </w:tcPr>
          <w:p w:rsidR="00095D1B" w:rsidRPr="009B3814" w:rsidRDefault="00095D1B" w:rsidP="00931E6C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B381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095D1B" w:rsidRPr="009B3814" w:rsidRDefault="00095D1B" w:rsidP="00931E6C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9B3814"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851" w:type="dxa"/>
          </w:tcPr>
          <w:p w:rsidR="00095D1B" w:rsidRPr="009B3814" w:rsidRDefault="00095D1B" w:rsidP="00931E6C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9B3814"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1639" w:type="dxa"/>
          </w:tcPr>
          <w:p w:rsidR="00095D1B" w:rsidRPr="009B3814" w:rsidRDefault="00095D1B" w:rsidP="00931E6C">
            <w:pPr>
              <w:pStyle w:val="ConsPlusNormal"/>
              <w:rPr>
                <w:rFonts w:ascii="Times New Roman" w:hAnsi="Times New Roman" w:cs="Times New Roman"/>
                <w:sz w:val="20"/>
                <w:szCs w:val="24"/>
              </w:rPr>
            </w:pPr>
            <w:r w:rsidRPr="009B3814"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</w:tr>
    </w:tbl>
    <w:p w:rsidR="0091449A" w:rsidRDefault="0091449A" w:rsidP="0091449A">
      <w:pPr>
        <w:pStyle w:val="ConsPlusNormal"/>
        <w:rPr>
          <w:rFonts w:ascii="Times New Roman" w:hAnsi="Times New Roman" w:cs="Times New Roman"/>
          <w:b/>
          <w:sz w:val="20"/>
        </w:rPr>
      </w:pPr>
    </w:p>
    <w:p w:rsidR="000E2943" w:rsidRDefault="000E2943" w:rsidP="00464730">
      <w:pPr>
        <w:pStyle w:val="ConsPlusNonformat"/>
        <w:jc w:val="both"/>
        <w:rPr>
          <w:rFonts w:ascii="Times New Roman" w:hAnsi="Times New Roman" w:cs="Times New Roman"/>
          <w:b/>
        </w:rPr>
      </w:pPr>
    </w:p>
    <w:sectPr w:rsidR="000E2943" w:rsidSect="002F570D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6B3AC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6C210817"/>
    <w:multiLevelType w:val="hybridMultilevel"/>
    <w:tmpl w:val="180CE50A"/>
    <w:lvl w:ilvl="0" w:tplc="016498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8C220D"/>
    <w:multiLevelType w:val="hybridMultilevel"/>
    <w:tmpl w:val="E0B05CDA"/>
    <w:lvl w:ilvl="0" w:tplc="895AE1E6">
      <w:start w:val="1"/>
      <w:numFmt w:val="upperRoman"/>
      <w:lvlText w:val="%1."/>
      <w:lvlJc w:val="left"/>
      <w:pPr>
        <w:ind w:left="9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F51F3"/>
    <w:rsid w:val="000021CA"/>
    <w:rsid w:val="00013DEE"/>
    <w:rsid w:val="000216B9"/>
    <w:rsid w:val="000259C0"/>
    <w:rsid w:val="00040CED"/>
    <w:rsid w:val="00047FBF"/>
    <w:rsid w:val="00056FA0"/>
    <w:rsid w:val="00060697"/>
    <w:rsid w:val="00061C9A"/>
    <w:rsid w:val="00071B5B"/>
    <w:rsid w:val="000731FB"/>
    <w:rsid w:val="0008039A"/>
    <w:rsid w:val="00081EE3"/>
    <w:rsid w:val="00084506"/>
    <w:rsid w:val="0008534B"/>
    <w:rsid w:val="00085404"/>
    <w:rsid w:val="000859FF"/>
    <w:rsid w:val="00093D8A"/>
    <w:rsid w:val="00095D1B"/>
    <w:rsid w:val="0009753B"/>
    <w:rsid w:val="000A77B0"/>
    <w:rsid w:val="000B3209"/>
    <w:rsid w:val="000B6B0F"/>
    <w:rsid w:val="000C1C6C"/>
    <w:rsid w:val="000C2072"/>
    <w:rsid w:val="000C4E03"/>
    <w:rsid w:val="000D0EC6"/>
    <w:rsid w:val="000D3A78"/>
    <w:rsid w:val="000D5480"/>
    <w:rsid w:val="000E171C"/>
    <w:rsid w:val="000E2943"/>
    <w:rsid w:val="000E68A5"/>
    <w:rsid w:val="00124665"/>
    <w:rsid w:val="00134617"/>
    <w:rsid w:val="001413F9"/>
    <w:rsid w:val="00157869"/>
    <w:rsid w:val="00157FAE"/>
    <w:rsid w:val="001721CA"/>
    <w:rsid w:val="001760C1"/>
    <w:rsid w:val="001B23D7"/>
    <w:rsid w:val="001C1D01"/>
    <w:rsid w:val="001E7F78"/>
    <w:rsid w:val="001F0F1E"/>
    <w:rsid w:val="001F51F3"/>
    <w:rsid w:val="00203E91"/>
    <w:rsid w:val="00243306"/>
    <w:rsid w:val="00247815"/>
    <w:rsid w:val="002528A3"/>
    <w:rsid w:val="00257C02"/>
    <w:rsid w:val="00265D64"/>
    <w:rsid w:val="002676AD"/>
    <w:rsid w:val="00267A81"/>
    <w:rsid w:val="00270A7F"/>
    <w:rsid w:val="002730D3"/>
    <w:rsid w:val="002B0DE0"/>
    <w:rsid w:val="002B0E3F"/>
    <w:rsid w:val="002B2B6A"/>
    <w:rsid w:val="002C1A98"/>
    <w:rsid w:val="002F570D"/>
    <w:rsid w:val="00306AB1"/>
    <w:rsid w:val="00311C0F"/>
    <w:rsid w:val="00313319"/>
    <w:rsid w:val="0031460D"/>
    <w:rsid w:val="00314888"/>
    <w:rsid w:val="00321077"/>
    <w:rsid w:val="003251B3"/>
    <w:rsid w:val="0034648B"/>
    <w:rsid w:val="00351C6A"/>
    <w:rsid w:val="003640D2"/>
    <w:rsid w:val="00374E27"/>
    <w:rsid w:val="0038400F"/>
    <w:rsid w:val="00391498"/>
    <w:rsid w:val="003B0287"/>
    <w:rsid w:val="003B4297"/>
    <w:rsid w:val="003C57D8"/>
    <w:rsid w:val="003D53BA"/>
    <w:rsid w:val="003D5D69"/>
    <w:rsid w:val="003D6921"/>
    <w:rsid w:val="003F0E3E"/>
    <w:rsid w:val="00402BC8"/>
    <w:rsid w:val="00410479"/>
    <w:rsid w:val="004113BC"/>
    <w:rsid w:val="004162DF"/>
    <w:rsid w:val="00436774"/>
    <w:rsid w:val="00441939"/>
    <w:rsid w:val="004435A8"/>
    <w:rsid w:val="00460EF1"/>
    <w:rsid w:val="00464730"/>
    <w:rsid w:val="00475B33"/>
    <w:rsid w:val="00484674"/>
    <w:rsid w:val="004856D4"/>
    <w:rsid w:val="004A2065"/>
    <w:rsid w:val="004D1FA1"/>
    <w:rsid w:val="004D2B7F"/>
    <w:rsid w:val="00511B63"/>
    <w:rsid w:val="00523EB1"/>
    <w:rsid w:val="005411DB"/>
    <w:rsid w:val="00550969"/>
    <w:rsid w:val="00552868"/>
    <w:rsid w:val="005C2F73"/>
    <w:rsid w:val="005C55DF"/>
    <w:rsid w:val="005F498A"/>
    <w:rsid w:val="006001A3"/>
    <w:rsid w:val="00604BB2"/>
    <w:rsid w:val="00621B66"/>
    <w:rsid w:val="00640353"/>
    <w:rsid w:val="00646532"/>
    <w:rsid w:val="006516D5"/>
    <w:rsid w:val="006636EC"/>
    <w:rsid w:val="00675723"/>
    <w:rsid w:val="006764C4"/>
    <w:rsid w:val="00680912"/>
    <w:rsid w:val="00683171"/>
    <w:rsid w:val="00691075"/>
    <w:rsid w:val="006A5CEB"/>
    <w:rsid w:val="006B0408"/>
    <w:rsid w:val="006B43D4"/>
    <w:rsid w:val="006B4825"/>
    <w:rsid w:val="006B4AA1"/>
    <w:rsid w:val="006B7EF8"/>
    <w:rsid w:val="006D73FA"/>
    <w:rsid w:val="006E5620"/>
    <w:rsid w:val="006F32F0"/>
    <w:rsid w:val="006F5FA2"/>
    <w:rsid w:val="0070380A"/>
    <w:rsid w:val="0070649A"/>
    <w:rsid w:val="00716A8E"/>
    <w:rsid w:val="00755E40"/>
    <w:rsid w:val="00785934"/>
    <w:rsid w:val="00796A1C"/>
    <w:rsid w:val="007A4BF1"/>
    <w:rsid w:val="007A4CF3"/>
    <w:rsid w:val="007A5631"/>
    <w:rsid w:val="007B2D0B"/>
    <w:rsid w:val="007B6C4A"/>
    <w:rsid w:val="007C38CF"/>
    <w:rsid w:val="007D30D1"/>
    <w:rsid w:val="007D4848"/>
    <w:rsid w:val="007D493C"/>
    <w:rsid w:val="007D4970"/>
    <w:rsid w:val="007E12C3"/>
    <w:rsid w:val="007E379D"/>
    <w:rsid w:val="00801E24"/>
    <w:rsid w:val="00803441"/>
    <w:rsid w:val="00804175"/>
    <w:rsid w:val="00804B80"/>
    <w:rsid w:val="00807A83"/>
    <w:rsid w:val="00812A2A"/>
    <w:rsid w:val="00820C23"/>
    <w:rsid w:val="008266BA"/>
    <w:rsid w:val="00830A64"/>
    <w:rsid w:val="0084271D"/>
    <w:rsid w:val="00847DC3"/>
    <w:rsid w:val="008508E8"/>
    <w:rsid w:val="00852724"/>
    <w:rsid w:val="00854B9F"/>
    <w:rsid w:val="00856C2A"/>
    <w:rsid w:val="008604FE"/>
    <w:rsid w:val="00873D9E"/>
    <w:rsid w:val="0089085C"/>
    <w:rsid w:val="008942E4"/>
    <w:rsid w:val="008B5554"/>
    <w:rsid w:val="008C4C43"/>
    <w:rsid w:val="008D4268"/>
    <w:rsid w:val="008F534F"/>
    <w:rsid w:val="00904076"/>
    <w:rsid w:val="00914452"/>
    <w:rsid w:val="0091449A"/>
    <w:rsid w:val="00923F05"/>
    <w:rsid w:val="0093051D"/>
    <w:rsid w:val="00931E6C"/>
    <w:rsid w:val="00957B37"/>
    <w:rsid w:val="00957EC3"/>
    <w:rsid w:val="009602C5"/>
    <w:rsid w:val="00960FDF"/>
    <w:rsid w:val="009624B3"/>
    <w:rsid w:val="00962CD5"/>
    <w:rsid w:val="0097534B"/>
    <w:rsid w:val="00997C51"/>
    <w:rsid w:val="009A45FE"/>
    <w:rsid w:val="009A50BD"/>
    <w:rsid w:val="009B144F"/>
    <w:rsid w:val="009B3814"/>
    <w:rsid w:val="009B5576"/>
    <w:rsid w:val="009B72D2"/>
    <w:rsid w:val="009D1898"/>
    <w:rsid w:val="00A04A69"/>
    <w:rsid w:val="00A10CCC"/>
    <w:rsid w:val="00A13919"/>
    <w:rsid w:val="00A153DC"/>
    <w:rsid w:val="00A43E2B"/>
    <w:rsid w:val="00A60F45"/>
    <w:rsid w:val="00A64D59"/>
    <w:rsid w:val="00A66EFB"/>
    <w:rsid w:val="00A71931"/>
    <w:rsid w:val="00A7662E"/>
    <w:rsid w:val="00A83D35"/>
    <w:rsid w:val="00A84BC3"/>
    <w:rsid w:val="00AA7B6D"/>
    <w:rsid w:val="00AB1D86"/>
    <w:rsid w:val="00AB2984"/>
    <w:rsid w:val="00AB4139"/>
    <w:rsid w:val="00AE42D1"/>
    <w:rsid w:val="00AE5DD5"/>
    <w:rsid w:val="00B0038C"/>
    <w:rsid w:val="00B05AD2"/>
    <w:rsid w:val="00B10B2E"/>
    <w:rsid w:val="00B4369A"/>
    <w:rsid w:val="00B4536D"/>
    <w:rsid w:val="00B51F50"/>
    <w:rsid w:val="00B52E1B"/>
    <w:rsid w:val="00B54B50"/>
    <w:rsid w:val="00B671AA"/>
    <w:rsid w:val="00B67F66"/>
    <w:rsid w:val="00B82385"/>
    <w:rsid w:val="00B95C66"/>
    <w:rsid w:val="00BB250E"/>
    <w:rsid w:val="00BC55B7"/>
    <w:rsid w:val="00BD6A94"/>
    <w:rsid w:val="00BE1CCA"/>
    <w:rsid w:val="00BF2AB2"/>
    <w:rsid w:val="00C053B0"/>
    <w:rsid w:val="00C05695"/>
    <w:rsid w:val="00C16952"/>
    <w:rsid w:val="00C20C8B"/>
    <w:rsid w:val="00C30A0F"/>
    <w:rsid w:val="00C357F3"/>
    <w:rsid w:val="00C50682"/>
    <w:rsid w:val="00C568BE"/>
    <w:rsid w:val="00C656AA"/>
    <w:rsid w:val="00C86656"/>
    <w:rsid w:val="00C95CF4"/>
    <w:rsid w:val="00C97BBF"/>
    <w:rsid w:val="00CC3BFA"/>
    <w:rsid w:val="00CD0605"/>
    <w:rsid w:val="00CD517C"/>
    <w:rsid w:val="00CE3D1E"/>
    <w:rsid w:val="00D04B9E"/>
    <w:rsid w:val="00D050B2"/>
    <w:rsid w:val="00D0798F"/>
    <w:rsid w:val="00D2620A"/>
    <w:rsid w:val="00D3457C"/>
    <w:rsid w:val="00D42DDE"/>
    <w:rsid w:val="00D6375B"/>
    <w:rsid w:val="00D76B5E"/>
    <w:rsid w:val="00D901B0"/>
    <w:rsid w:val="00D90532"/>
    <w:rsid w:val="00D94CFC"/>
    <w:rsid w:val="00DA1A9A"/>
    <w:rsid w:val="00DA1C86"/>
    <w:rsid w:val="00DA2FD9"/>
    <w:rsid w:val="00DC6A06"/>
    <w:rsid w:val="00DC77CA"/>
    <w:rsid w:val="00DD547F"/>
    <w:rsid w:val="00DF3FE5"/>
    <w:rsid w:val="00DF4E59"/>
    <w:rsid w:val="00E143D1"/>
    <w:rsid w:val="00E34F67"/>
    <w:rsid w:val="00E43C42"/>
    <w:rsid w:val="00E50A8A"/>
    <w:rsid w:val="00E51C86"/>
    <w:rsid w:val="00E5293B"/>
    <w:rsid w:val="00E71895"/>
    <w:rsid w:val="00E7193E"/>
    <w:rsid w:val="00E86E8B"/>
    <w:rsid w:val="00E93073"/>
    <w:rsid w:val="00EA11D1"/>
    <w:rsid w:val="00EB2AE3"/>
    <w:rsid w:val="00EC07CF"/>
    <w:rsid w:val="00EE11FC"/>
    <w:rsid w:val="00EF1ACA"/>
    <w:rsid w:val="00EF7BBA"/>
    <w:rsid w:val="00F05846"/>
    <w:rsid w:val="00F05A01"/>
    <w:rsid w:val="00F11236"/>
    <w:rsid w:val="00F3006F"/>
    <w:rsid w:val="00F30FF2"/>
    <w:rsid w:val="00F35782"/>
    <w:rsid w:val="00F47C93"/>
    <w:rsid w:val="00F73329"/>
    <w:rsid w:val="00F74FC2"/>
    <w:rsid w:val="00FA28C2"/>
    <w:rsid w:val="00FB5949"/>
    <w:rsid w:val="00FC17AC"/>
    <w:rsid w:val="00FC1B8F"/>
    <w:rsid w:val="00FD70FB"/>
    <w:rsid w:val="00FE1CB3"/>
    <w:rsid w:val="00FF5F4E"/>
    <w:rsid w:val="00FF7F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3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F51F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Nonformat">
    <w:name w:val="ConsPlusNonformat"/>
    <w:rsid w:val="001F51F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3">
    <w:name w:val="No Spacing"/>
    <w:uiPriority w:val="1"/>
    <w:qFormat/>
    <w:rsid w:val="000731FB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header"/>
    <w:basedOn w:val="a"/>
    <w:link w:val="a5"/>
    <w:uiPriority w:val="99"/>
    <w:semiHidden/>
    <w:unhideWhenUsed/>
    <w:rsid w:val="00F30FF2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F30FF2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960F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60F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71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ГОСТ — сортировка по именам" Version="2003"/>
</file>

<file path=customXml/itemProps1.xml><?xml version="1.0" encoding="utf-8"?>
<ds:datastoreItem xmlns:ds="http://schemas.openxmlformats.org/officeDocument/2006/customXml" ds:itemID="{98D33380-970D-4964-96E4-1984C619F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1875</Words>
  <Characters>10688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Kirsanova</dc:creator>
  <cp:keywords/>
  <dc:description/>
  <cp:lastModifiedBy>user</cp:lastModifiedBy>
  <cp:revision>8</cp:revision>
  <cp:lastPrinted>2018-01-10T08:56:00Z</cp:lastPrinted>
  <dcterms:created xsi:type="dcterms:W3CDTF">2023-08-31T03:18:00Z</dcterms:created>
  <dcterms:modified xsi:type="dcterms:W3CDTF">2024-03-18T05:03:00Z</dcterms:modified>
</cp:coreProperties>
</file>